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C69B4" w14:textId="163D5710" w:rsidR="00622741" w:rsidRPr="00F071FE" w:rsidRDefault="00622741" w:rsidP="00F071FE">
      <w:pPr>
        <w:pStyle w:val="Styl1"/>
        <w:spacing w:line="288" w:lineRule="auto"/>
        <w:rPr>
          <w:rFonts w:cs="Arial"/>
          <w:i/>
          <w:sz w:val="24"/>
          <w:szCs w:val="24"/>
        </w:rPr>
      </w:pPr>
      <w:bookmarkStart w:id="0" w:name="_Hlk166583120"/>
      <w:r w:rsidRPr="00F071FE">
        <w:rPr>
          <w:rFonts w:cs="Arial"/>
          <w:b/>
          <w:bCs/>
          <w:sz w:val="24"/>
          <w:szCs w:val="24"/>
        </w:rPr>
        <w:t xml:space="preserve">Załącznik nr </w:t>
      </w:r>
      <w:r w:rsidR="00F071FE" w:rsidRPr="00F071FE">
        <w:rPr>
          <w:rFonts w:cs="Arial"/>
          <w:b/>
          <w:bCs/>
          <w:sz w:val="24"/>
          <w:szCs w:val="24"/>
        </w:rPr>
        <w:t>4</w:t>
      </w:r>
      <w:r w:rsidRPr="00F071FE">
        <w:rPr>
          <w:rFonts w:cs="Arial"/>
          <w:sz w:val="24"/>
          <w:szCs w:val="24"/>
        </w:rPr>
        <w:t xml:space="preserve"> – </w:t>
      </w:r>
      <w:r w:rsidR="00946E99" w:rsidRPr="00F071FE">
        <w:rPr>
          <w:rFonts w:cs="Arial"/>
          <w:sz w:val="24"/>
          <w:szCs w:val="24"/>
        </w:rPr>
        <w:t>Wzór umowy</w:t>
      </w:r>
    </w:p>
    <w:p w14:paraId="0B02F566" w14:textId="567A635F" w:rsidR="00946E99" w:rsidRPr="00F071FE" w:rsidRDefault="00946E99" w:rsidP="00F071FE">
      <w:pPr>
        <w:pStyle w:val="Tytu"/>
        <w:spacing w:line="288" w:lineRule="auto"/>
        <w:rPr>
          <w:rFonts w:ascii="Arial" w:hAnsi="Arial" w:cs="Arial"/>
          <w:sz w:val="24"/>
          <w:szCs w:val="24"/>
        </w:rPr>
      </w:pPr>
      <w:r w:rsidRPr="00F071FE">
        <w:rPr>
          <w:rFonts w:ascii="Arial" w:hAnsi="Arial" w:cs="Arial"/>
          <w:sz w:val="24"/>
          <w:szCs w:val="24"/>
        </w:rPr>
        <w:t>UMOWA nr ZP-RZ/___/202</w:t>
      </w:r>
      <w:r w:rsidR="00F071FE" w:rsidRPr="00F071FE">
        <w:rPr>
          <w:rFonts w:ascii="Arial" w:hAnsi="Arial" w:cs="Arial"/>
          <w:sz w:val="24"/>
          <w:szCs w:val="24"/>
        </w:rPr>
        <w:t>6</w:t>
      </w:r>
    </w:p>
    <w:p w14:paraId="0B8D02EE" w14:textId="453EC3DF" w:rsidR="00946E99" w:rsidRPr="00F071FE" w:rsidRDefault="00946E99" w:rsidP="00F071FE">
      <w:pPr>
        <w:pStyle w:val="Tekstpodstawowy3"/>
        <w:tabs>
          <w:tab w:val="left" w:pos="2409"/>
          <w:tab w:val="left" w:pos="5386"/>
          <w:tab w:val="left" w:pos="7158"/>
        </w:tabs>
        <w:spacing w:before="120" w:line="288" w:lineRule="auto"/>
        <w:rPr>
          <w:rFonts w:ascii="Arial" w:hAnsi="Arial" w:cs="Arial"/>
          <w:bCs/>
          <w:sz w:val="24"/>
          <w:szCs w:val="24"/>
        </w:rPr>
      </w:pPr>
      <w:r w:rsidRPr="00F071FE">
        <w:rPr>
          <w:rFonts w:ascii="Arial" w:hAnsi="Arial" w:cs="Arial"/>
          <w:bCs/>
          <w:sz w:val="24"/>
          <w:szCs w:val="24"/>
        </w:rPr>
        <w:t>zawarta _</w:t>
      </w:r>
      <w:proofErr w:type="gramStart"/>
      <w:r w:rsidRPr="00F071FE">
        <w:rPr>
          <w:rFonts w:ascii="Arial" w:hAnsi="Arial" w:cs="Arial"/>
          <w:bCs/>
          <w:sz w:val="24"/>
          <w:szCs w:val="24"/>
        </w:rPr>
        <w:t>_._</w:t>
      </w:r>
      <w:proofErr w:type="gramEnd"/>
      <w:r w:rsidRPr="00F071FE">
        <w:rPr>
          <w:rFonts w:ascii="Arial" w:hAnsi="Arial" w:cs="Arial"/>
          <w:bCs/>
          <w:sz w:val="24"/>
          <w:szCs w:val="24"/>
        </w:rPr>
        <w:t>_.202</w:t>
      </w:r>
      <w:r w:rsidR="00F071FE" w:rsidRPr="00F071FE">
        <w:rPr>
          <w:rFonts w:ascii="Arial" w:hAnsi="Arial" w:cs="Arial"/>
          <w:bCs/>
          <w:sz w:val="24"/>
          <w:szCs w:val="24"/>
        </w:rPr>
        <w:t>6</w:t>
      </w:r>
      <w:r w:rsidRPr="00F071FE">
        <w:rPr>
          <w:rFonts w:ascii="Arial" w:hAnsi="Arial" w:cs="Arial"/>
          <w:bCs/>
          <w:sz w:val="24"/>
          <w:szCs w:val="24"/>
        </w:rPr>
        <w:t xml:space="preserve"> r. w Bydgoszczy (dalej: „UMOWA”) pomiędzy:</w:t>
      </w:r>
    </w:p>
    <w:p w14:paraId="3BB612C4" w14:textId="384AC478" w:rsidR="00946E99" w:rsidRPr="00F071FE" w:rsidRDefault="00946E99" w:rsidP="00F071FE">
      <w:pPr>
        <w:spacing w:before="120" w:line="288" w:lineRule="auto"/>
        <w:jc w:val="both"/>
        <w:rPr>
          <w:rFonts w:ascii="Arial" w:hAnsi="Arial" w:cs="Arial"/>
        </w:rPr>
      </w:pPr>
      <w:r w:rsidRPr="00F071FE">
        <w:rPr>
          <w:rFonts w:ascii="Arial" w:hAnsi="Arial" w:cs="Arial"/>
          <w:b/>
        </w:rPr>
        <w:t>Miejskimi Wodociągami i Kanalizacją w Bydgoszczy - spółką z ograniczoną odpowiedzialnością</w:t>
      </w:r>
      <w:r w:rsidRPr="00F071FE">
        <w:rPr>
          <w:rFonts w:ascii="Arial" w:hAnsi="Arial" w:cs="Arial"/>
        </w:rPr>
        <w:t>, z siedzibą w Bydgoszczy (85-817), przy ul. Toruńskiej 103, wpisaną przez Sąd Rejonowy w Bydgoszczy, XIII Wydział Gospodarczy</w:t>
      </w:r>
      <w:r w:rsidR="00F071FE">
        <w:rPr>
          <w:rFonts w:ascii="Arial" w:hAnsi="Arial" w:cs="Arial"/>
        </w:rPr>
        <w:t xml:space="preserve"> Krajowego Rejestru Sądowego</w:t>
      </w:r>
      <w:r w:rsidRPr="00F071FE">
        <w:rPr>
          <w:rFonts w:ascii="Arial" w:hAnsi="Arial" w:cs="Arial"/>
        </w:rPr>
        <w:t>, do Rejestru Przedsiębiorców Krajowego Rejestru Sądowego pod nr 0000051276, NIP: 554 030 92 41, REGON: 090563842, numer BDO: 000024031 o kapitale zakładowym w wysokości 369 088 000,00 zł, zwaną w dalszej treści UMOWY „Zamawiającym”, którą reprezentują:</w:t>
      </w:r>
    </w:p>
    <w:p w14:paraId="52FACCC8" w14:textId="77777777" w:rsidR="00946E99" w:rsidRPr="00F071FE" w:rsidRDefault="00946E99" w:rsidP="00F071FE">
      <w:pPr>
        <w:spacing w:line="288" w:lineRule="auto"/>
        <w:jc w:val="both"/>
        <w:rPr>
          <w:rFonts w:ascii="Arial" w:hAnsi="Arial" w:cs="Arial"/>
        </w:rPr>
      </w:pPr>
      <w:r w:rsidRPr="00F071FE">
        <w:rPr>
          <w:rFonts w:ascii="Arial" w:hAnsi="Arial" w:cs="Arial"/>
        </w:rPr>
        <w:t>- ……………………………………….. - …………………………………………</w:t>
      </w:r>
    </w:p>
    <w:p w14:paraId="7A8EFDDA" w14:textId="77777777" w:rsidR="00946E99" w:rsidRPr="00F071FE" w:rsidRDefault="00946E99" w:rsidP="00F071FE">
      <w:pPr>
        <w:spacing w:line="288" w:lineRule="auto"/>
        <w:jc w:val="both"/>
        <w:rPr>
          <w:rFonts w:ascii="Arial" w:hAnsi="Arial" w:cs="Arial"/>
        </w:rPr>
      </w:pPr>
      <w:r w:rsidRPr="00F071FE">
        <w:rPr>
          <w:rFonts w:ascii="Arial" w:hAnsi="Arial" w:cs="Arial"/>
        </w:rPr>
        <w:t>- ……………………………………….. - …………………………………………</w:t>
      </w:r>
    </w:p>
    <w:p w14:paraId="5AAD954C" w14:textId="77777777" w:rsidR="00946E99" w:rsidRPr="00F071FE" w:rsidRDefault="00946E99" w:rsidP="00F071FE">
      <w:pPr>
        <w:spacing w:line="288" w:lineRule="auto"/>
        <w:jc w:val="both"/>
        <w:rPr>
          <w:rFonts w:ascii="Arial" w:hAnsi="Arial" w:cs="Arial"/>
        </w:rPr>
      </w:pPr>
      <w:r w:rsidRPr="00F071FE">
        <w:rPr>
          <w:rFonts w:ascii="Arial" w:hAnsi="Arial" w:cs="Arial"/>
        </w:rPr>
        <w:t xml:space="preserve">a </w:t>
      </w:r>
    </w:p>
    <w:p w14:paraId="50455D40" w14:textId="276002C4" w:rsidR="00946E99" w:rsidRPr="00F071FE" w:rsidRDefault="00946E99" w:rsidP="00F071FE">
      <w:pPr>
        <w:spacing w:line="288" w:lineRule="auto"/>
        <w:jc w:val="both"/>
        <w:rPr>
          <w:rFonts w:ascii="Arial" w:hAnsi="Arial" w:cs="Arial"/>
          <w:bCs/>
        </w:rPr>
      </w:pPr>
      <w:r w:rsidRPr="00F071FE">
        <w:rPr>
          <w:rFonts w:ascii="Arial" w:hAnsi="Arial" w:cs="Arial"/>
          <w:bCs/>
        </w:rPr>
        <w:t xml:space="preserve">…………………………………………….. z siedzibą w ………………………… </w:t>
      </w:r>
    </w:p>
    <w:p w14:paraId="10173586" w14:textId="1C50263B" w:rsidR="00946E99" w:rsidRPr="00F071FE" w:rsidRDefault="00946E99" w:rsidP="00F071FE">
      <w:pPr>
        <w:spacing w:line="288" w:lineRule="auto"/>
        <w:jc w:val="both"/>
        <w:rPr>
          <w:rFonts w:ascii="Arial" w:hAnsi="Arial" w:cs="Arial"/>
          <w:bCs/>
        </w:rPr>
      </w:pPr>
      <w:r w:rsidRPr="00F071FE">
        <w:rPr>
          <w:rFonts w:ascii="Arial" w:hAnsi="Arial" w:cs="Arial"/>
          <w:bCs/>
        </w:rPr>
        <w:t>(…-…), przy ul. ………………</w:t>
      </w:r>
      <w:proofErr w:type="gramStart"/>
      <w:r w:rsidRPr="00F071FE">
        <w:rPr>
          <w:rFonts w:ascii="Arial" w:hAnsi="Arial" w:cs="Arial"/>
          <w:bCs/>
        </w:rPr>
        <w:t>…….</w:t>
      </w:r>
      <w:proofErr w:type="gramEnd"/>
      <w:r w:rsidRPr="00F071FE">
        <w:rPr>
          <w:rFonts w:ascii="Arial" w:hAnsi="Arial" w:cs="Arial"/>
          <w:bCs/>
        </w:rPr>
        <w:t xml:space="preserve">, wpisaną do </w:t>
      </w:r>
      <w:r w:rsidR="00F071FE">
        <w:rPr>
          <w:rFonts w:ascii="Arial" w:hAnsi="Arial" w:cs="Arial"/>
          <w:bCs/>
        </w:rPr>
        <w:t xml:space="preserve">Rejestru Przedsiębiorców </w:t>
      </w:r>
      <w:r w:rsidRPr="00F071FE">
        <w:rPr>
          <w:rFonts w:ascii="Arial" w:hAnsi="Arial" w:cs="Arial"/>
          <w:bCs/>
        </w:rPr>
        <w:t>Krajowego Rejestru Sądowego pod nr KRS ……………………, NIP: …………………………, REGON: ………………………, o kapitale zakładowym w wysokości ……………………. zł,</w:t>
      </w:r>
    </w:p>
    <w:p w14:paraId="656CFDEA" w14:textId="77777777" w:rsidR="00946E99" w:rsidRPr="00F071FE" w:rsidRDefault="00946E99" w:rsidP="00F071FE">
      <w:pPr>
        <w:spacing w:line="288" w:lineRule="auto"/>
        <w:jc w:val="both"/>
        <w:rPr>
          <w:rFonts w:ascii="Arial" w:hAnsi="Arial" w:cs="Arial"/>
        </w:rPr>
      </w:pPr>
      <w:r w:rsidRPr="00F071FE">
        <w:rPr>
          <w:rFonts w:ascii="Arial" w:hAnsi="Arial" w:cs="Arial"/>
        </w:rPr>
        <w:t>zwaną w dalszej treści UMOWY „Wykonawcą”, którą reprezentuje / reprezentują:</w:t>
      </w:r>
    </w:p>
    <w:p w14:paraId="2155E89B" w14:textId="77777777" w:rsidR="00946E99" w:rsidRPr="00F071FE" w:rsidRDefault="00946E99" w:rsidP="00F071FE">
      <w:pPr>
        <w:tabs>
          <w:tab w:val="left" w:pos="2409"/>
          <w:tab w:val="left" w:pos="4962"/>
          <w:tab w:val="left" w:pos="7158"/>
        </w:tabs>
        <w:spacing w:after="120" w:line="288" w:lineRule="auto"/>
        <w:jc w:val="both"/>
        <w:rPr>
          <w:rFonts w:ascii="Arial" w:hAnsi="Arial" w:cs="Arial"/>
        </w:rPr>
      </w:pPr>
      <w:r w:rsidRPr="00F071FE">
        <w:rPr>
          <w:rFonts w:ascii="Arial" w:hAnsi="Arial" w:cs="Arial"/>
        </w:rPr>
        <w:t>…………………………………………..</w:t>
      </w:r>
    </w:p>
    <w:p w14:paraId="77C939AD" w14:textId="77777777" w:rsidR="00946E99" w:rsidRPr="00F071FE" w:rsidRDefault="00946E99" w:rsidP="00F071FE">
      <w:pPr>
        <w:tabs>
          <w:tab w:val="left" w:pos="2409"/>
          <w:tab w:val="left" w:pos="4962"/>
          <w:tab w:val="left" w:pos="7158"/>
        </w:tabs>
        <w:spacing w:after="120" w:line="288" w:lineRule="auto"/>
        <w:jc w:val="both"/>
        <w:rPr>
          <w:rFonts w:ascii="Arial" w:hAnsi="Arial" w:cs="Arial"/>
        </w:rPr>
      </w:pPr>
      <w:r w:rsidRPr="00F071FE">
        <w:rPr>
          <w:rFonts w:ascii="Arial" w:hAnsi="Arial" w:cs="Arial"/>
        </w:rPr>
        <w:t>…………………. prowadzącym działalność gospodarczą pod nazwą ………………</w:t>
      </w:r>
      <w:proofErr w:type="gramStart"/>
      <w:r w:rsidRPr="00F071FE">
        <w:rPr>
          <w:rFonts w:ascii="Arial" w:hAnsi="Arial" w:cs="Arial"/>
        </w:rPr>
        <w:t>…….</w:t>
      </w:r>
      <w:proofErr w:type="gramEnd"/>
      <w:r w:rsidRPr="00F071FE">
        <w:rPr>
          <w:rFonts w:ascii="Arial" w:hAnsi="Arial" w:cs="Arial"/>
        </w:rPr>
        <w:t>, ul. ……</w:t>
      </w:r>
      <w:proofErr w:type="gramStart"/>
      <w:r w:rsidRPr="00F071FE">
        <w:rPr>
          <w:rFonts w:ascii="Arial" w:hAnsi="Arial" w:cs="Arial"/>
        </w:rPr>
        <w:t>…….</w:t>
      </w:r>
      <w:proofErr w:type="gramEnd"/>
      <w:r w:rsidRPr="00F071FE">
        <w:rPr>
          <w:rFonts w:ascii="Arial" w:hAnsi="Arial" w:cs="Arial"/>
        </w:rPr>
        <w:t xml:space="preserve">, …-… ……………, </w:t>
      </w:r>
      <w:bookmarkStart w:id="1" w:name="_Hlk174531983"/>
      <w:r w:rsidRPr="00F071FE">
        <w:rPr>
          <w:rFonts w:ascii="Arial" w:hAnsi="Arial" w:cs="Arial"/>
        </w:rPr>
        <w:t>wpisanym do Centralnej Ewidencji i Informacji o Działalności Gospodarczej</w:t>
      </w:r>
      <w:bookmarkEnd w:id="1"/>
      <w:r w:rsidRPr="00F071FE">
        <w:rPr>
          <w:rFonts w:ascii="Arial" w:hAnsi="Arial" w:cs="Arial"/>
        </w:rPr>
        <w:t>, NIP: ………</w:t>
      </w:r>
      <w:proofErr w:type="gramStart"/>
      <w:r w:rsidRPr="00F071FE">
        <w:rPr>
          <w:rFonts w:ascii="Arial" w:hAnsi="Arial" w:cs="Arial"/>
        </w:rPr>
        <w:t>…….</w:t>
      </w:r>
      <w:proofErr w:type="gramEnd"/>
      <w:r w:rsidRPr="00F071FE">
        <w:rPr>
          <w:rFonts w:ascii="Arial" w:hAnsi="Arial" w:cs="Arial"/>
        </w:rPr>
        <w:t>., REGON: …………</w:t>
      </w:r>
      <w:proofErr w:type="gramStart"/>
      <w:r w:rsidRPr="00F071FE">
        <w:rPr>
          <w:rFonts w:ascii="Arial" w:hAnsi="Arial" w:cs="Arial"/>
        </w:rPr>
        <w:t>…….</w:t>
      </w:r>
      <w:proofErr w:type="gramEnd"/>
      <w:r w:rsidRPr="00F071FE">
        <w:rPr>
          <w:rFonts w:ascii="Arial" w:hAnsi="Arial" w:cs="Arial"/>
        </w:rPr>
        <w:t>., nr PESEL ………………………</w:t>
      </w:r>
      <w:proofErr w:type="gramStart"/>
      <w:r w:rsidRPr="00F071FE">
        <w:rPr>
          <w:rFonts w:ascii="Arial" w:hAnsi="Arial" w:cs="Arial"/>
        </w:rPr>
        <w:t>…….</w:t>
      </w:r>
      <w:proofErr w:type="gramEnd"/>
      <w:r w:rsidRPr="00F071FE">
        <w:rPr>
          <w:rFonts w:ascii="Arial" w:hAnsi="Arial" w:cs="Arial"/>
        </w:rPr>
        <w:t xml:space="preserve">, zwanym w dalszej treści UMOWY „Wykonawcą”. </w:t>
      </w:r>
    </w:p>
    <w:p w14:paraId="7DB6AAF7" w14:textId="72AEA4E3" w:rsidR="00946E99" w:rsidRPr="00F071FE" w:rsidRDefault="00946E99" w:rsidP="00F071FE">
      <w:pPr>
        <w:tabs>
          <w:tab w:val="left" w:pos="2409"/>
          <w:tab w:val="left" w:pos="5386"/>
          <w:tab w:val="left" w:pos="7158"/>
        </w:tabs>
        <w:spacing w:after="120" w:line="288" w:lineRule="auto"/>
        <w:jc w:val="both"/>
        <w:rPr>
          <w:rFonts w:ascii="Arial" w:hAnsi="Arial" w:cs="Arial"/>
        </w:rPr>
      </w:pPr>
      <w:r w:rsidRPr="00F071FE">
        <w:rPr>
          <w:rFonts w:ascii="Arial" w:hAnsi="Arial" w:cs="Arial"/>
        </w:rPr>
        <w:t>W rezultacie wyboru oferty w trybie przetargu nieograniczonego, została zawarta UMOWA o następującej treści:</w:t>
      </w:r>
    </w:p>
    <w:p w14:paraId="63C9AF27" w14:textId="77777777" w:rsidR="00946E99" w:rsidRPr="00F071FE" w:rsidRDefault="00946E99" w:rsidP="00F071FE">
      <w:pPr>
        <w:tabs>
          <w:tab w:val="left" w:pos="2409"/>
          <w:tab w:val="left" w:pos="5386"/>
          <w:tab w:val="left" w:pos="7158"/>
        </w:tabs>
        <w:spacing w:line="288" w:lineRule="auto"/>
        <w:rPr>
          <w:rFonts w:ascii="Arial" w:hAnsi="Arial" w:cs="Arial"/>
          <w:b/>
        </w:rPr>
      </w:pPr>
    </w:p>
    <w:p w14:paraId="4B515AE3" w14:textId="77777777" w:rsidR="00946E99" w:rsidRPr="00F071FE" w:rsidRDefault="00946E99" w:rsidP="00F071FE">
      <w:pPr>
        <w:tabs>
          <w:tab w:val="left" w:pos="2409"/>
          <w:tab w:val="left" w:pos="5386"/>
          <w:tab w:val="left" w:pos="7158"/>
        </w:tabs>
        <w:spacing w:line="288" w:lineRule="auto"/>
        <w:jc w:val="center"/>
        <w:rPr>
          <w:rFonts w:ascii="Arial" w:hAnsi="Arial" w:cs="Arial"/>
          <w:b/>
        </w:rPr>
      </w:pPr>
      <w:r w:rsidRPr="00F071FE">
        <w:rPr>
          <w:rFonts w:ascii="Arial" w:hAnsi="Arial" w:cs="Arial"/>
          <w:b/>
        </w:rPr>
        <w:t>§ 1</w:t>
      </w:r>
    </w:p>
    <w:p w14:paraId="0B1889A4" w14:textId="77777777" w:rsidR="00946E99" w:rsidRPr="00F071FE" w:rsidRDefault="00946E99" w:rsidP="00F071FE">
      <w:pPr>
        <w:tabs>
          <w:tab w:val="left" w:pos="2409"/>
          <w:tab w:val="left" w:pos="5386"/>
          <w:tab w:val="left" w:pos="7158"/>
        </w:tabs>
        <w:spacing w:line="288" w:lineRule="auto"/>
        <w:jc w:val="center"/>
        <w:rPr>
          <w:rFonts w:ascii="Arial" w:hAnsi="Arial" w:cs="Arial"/>
          <w:b/>
        </w:rPr>
      </w:pPr>
      <w:r w:rsidRPr="00F071FE">
        <w:rPr>
          <w:rFonts w:ascii="Arial" w:hAnsi="Arial" w:cs="Arial"/>
          <w:b/>
        </w:rPr>
        <w:t>Przedmiot UMOWY</w:t>
      </w:r>
    </w:p>
    <w:p w14:paraId="4764FD85" w14:textId="7D1BFC0C" w:rsidR="00946E99" w:rsidRPr="00F071FE" w:rsidRDefault="00946E99" w:rsidP="00F071FE">
      <w:pPr>
        <w:pStyle w:val="Nagwek"/>
        <w:numPr>
          <w:ilvl w:val="3"/>
          <w:numId w:val="1"/>
        </w:numPr>
        <w:tabs>
          <w:tab w:val="clear" w:pos="2880"/>
          <w:tab w:val="num" w:pos="360"/>
        </w:tabs>
        <w:spacing w:line="288" w:lineRule="auto"/>
        <w:ind w:left="360"/>
        <w:jc w:val="both"/>
        <w:rPr>
          <w:rFonts w:ascii="Arial" w:hAnsi="Arial" w:cs="Arial"/>
        </w:rPr>
      </w:pPr>
      <w:r w:rsidRPr="00F071FE">
        <w:rPr>
          <w:rFonts w:ascii="Arial" w:hAnsi="Arial" w:cs="Arial"/>
        </w:rPr>
        <w:tab/>
        <w:t xml:space="preserve">Zamawiający powierza Wykonawcy do wykonania zamówienie pn.: </w:t>
      </w:r>
      <w:r w:rsidR="00725304" w:rsidRPr="00F071FE">
        <w:rPr>
          <w:rFonts w:ascii="Arial" w:hAnsi="Arial" w:cs="Arial"/>
          <w:b/>
          <w:bCs/>
        </w:rPr>
        <w:t>„</w:t>
      </w:r>
      <w:r w:rsidR="00F071FE">
        <w:rPr>
          <w:rFonts w:ascii="Arial" w:hAnsi="Arial" w:cs="Arial"/>
          <w:b/>
          <w:bCs/>
        </w:rPr>
        <w:t>Obsługa serwisowa systemu emisji gazów odlotowych (CEMS) z ITPO</w:t>
      </w:r>
      <w:r w:rsidR="00725304" w:rsidRPr="00F071FE">
        <w:rPr>
          <w:rFonts w:ascii="Arial" w:hAnsi="Arial" w:cs="Arial"/>
          <w:b/>
          <w:bCs/>
        </w:rPr>
        <w:t>”</w:t>
      </w:r>
      <w:r w:rsidRPr="00F071FE">
        <w:rPr>
          <w:rFonts w:ascii="Arial" w:hAnsi="Arial" w:cs="Arial"/>
        </w:rPr>
        <w:t xml:space="preserve"> w zakresie i na warunkach określonych w:</w:t>
      </w:r>
    </w:p>
    <w:p w14:paraId="085E9FDA" w14:textId="77777777" w:rsidR="00946E99" w:rsidRPr="00F071FE" w:rsidRDefault="00946E99" w:rsidP="00F071FE">
      <w:pPr>
        <w:pStyle w:val="Nagwek"/>
        <w:numPr>
          <w:ilvl w:val="3"/>
          <w:numId w:val="26"/>
        </w:numPr>
        <w:spacing w:line="288" w:lineRule="auto"/>
        <w:ind w:left="709"/>
        <w:jc w:val="both"/>
        <w:rPr>
          <w:rFonts w:ascii="Arial" w:hAnsi="Arial" w:cs="Arial"/>
        </w:rPr>
      </w:pPr>
      <w:r w:rsidRPr="00F071FE">
        <w:rPr>
          <w:rFonts w:ascii="Arial" w:hAnsi="Arial" w:cs="Arial"/>
        </w:rPr>
        <w:t xml:space="preserve"> UMOWIE </w:t>
      </w:r>
    </w:p>
    <w:p w14:paraId="4446A089" w14:textId="3E27CA29" w:rsidR="00946E99" w:rsidRPr="00F071FE" w:rsidRDefault="00946E99" w:rsidP="00F071FE">
      <w:pPr>
        <w:pStyle w:val="Nagwek"/>
        <w:numPr>
          <w:ilvl w:val="3"/>
          <w:numId w:val="26"/>
        </w:numPr>
        <w:spacing w:line="288" w:lineRule="auto"/>
        <w:ind w:left="709"/>
        <w:jc w:val="both"/>
        <w:rPr>
          <w:rFonts w:ascii="Arial" w:hAnsi="Arial" w:cs="Arial"/>
        </w:rPr>
      </w:pPr>
      <w:r w:rsidRPr="00F071FE">
        <w:rPr>
          <w:rFonts w:ascii="Arial" w:hAnsi="Arial" w:cs="Arial"/>
        </w:rPr>
        <w:t>ofercie Wykonawcy</w:t>
      </w:r>
      <w:r w:rsidR="0021253C">
        <w:rPr>
          <w:rFonts w:ascii="Arial" w:hAnsi="Arial" w:cs="Arial"/>
        </w:rPr>
        <w:t>, na którą składają się:</w:t>
      </w:r>
    </w:p>
    <w:p w14:paraId="6489928A" w14:textId="281147BA" w:rsidR="00946E99" w:rsidRPr="00F071FE" w:rsidRDefault="00946E99" w:rsidP="00F071FE">
      <w:pPr>
        <w:numPr>
          <w:ilvl w:val="1"/>
          <w:numId w:val="27"/>
        </w:numPr>
        <w:spacing w:line="288" w:lineRule="auto"/>
        <w:ind w:left="993"/>
        <w:jc w:val="both"/>
        <w:rPr>
          <w:rFonts w:ascii="Arial" w:hAnsi="Arial" w:cs="Arial"/>
        </w:rPr>
      </w:pPr>
      <w:r w:rsidRPr="00F071FE">
        <w:rPr>
          <w:rFonts w:ascii="Arial" w:hAnsi="Arial" w:cs="Arial"/>
        </w:rPr>
        <w:t>Formularz oferty, stanowiący załącznik nr 1 do UMOWY.</w:t>
      </w:r>
    </w:p>
    <w:p w14:paraId="0CC7B21F" w14:textId="38129FA6" w:rsidR="00946E99" w:rsidRDefault="00946E99" w:rsidP="00F071FE">
      <w:pPr>
        <w:numPr>
          <w:ilvl w:val="1"/>
          <w:numId w:val="27"/>
        </w:numPr>
        <w:spacing w:line="288" w:lineRule="auto"/>
        <w:ind w:left="993"/>
        <w:jc w:val="both"/>
        <w:rPr>
          <w:rFonts w:ascii="Arial" w:hAnsi="Arial" w:cs="Arial"/>
        </w:rPr>
      </w:pPr>
      <w:r w:rsidRPr="00F071FE">
        <w:rPr>
          <w:rFonts w:ascii="Arial" w:hAnsi="Arial" w:cs="Arial"/>
        </w:rPr>
        <w:t>Wykaz cen, stanowiący załącznik nr 2 do UMOWY.</w:t>
      </w:r>
    </w:p>
    <w:p w14:paraId="2C893632" w14:textId="5D6C84C2" w:rsidR="00F071FE" w:rsidRPr="0021253C" w:rsidRDefault="00F071FE" w:rsidP="0021253C">
      <w:pPr>
        <w:pStyle w:val="Akapitzlist"/>
        <w:numPr>
          <w:ilvl w:val="0"/>
          <w:numId w:val="48"/>
        </w:numPr>
        <w:spacing w:after="0" w:line="288" w:lineRule="auto"/>
        <w:ind w:left="709" w:hanging="357"/>
        <w:jc w:val="both"/>
        <w:rPr>
          <w:rFonts w:ascii="Arial" w:hAnsi="Arial" w:cs="Arial"/>
          <w:sz w:val="24"/>
          <w:szCs w:val="24"/>
        </w:rPr>
      </w:pPr>
      <w:r w:rsidRPr="00F071FE">
        <w:rPr>
          <w:rFonts w:ascii="Arial" w:hAnsi="Arial" w:cs="Arial"/>
          <w:sz w:val="24"/>
          <w:szCs w:val="24"/>
        </w:rPr>
        <w:t>opisie przedmiotu zamówienia stanowiącym załącznik nr 3 do UMOWY</w:t>
      </w:r>
      <w:r w:rsidR="0021253C">
        <w:rPr>
          <w:rFonts w:ascii="Arial" w:hAnsi="Arial" w:cs="Arial"/>
          <w:sz w:val="24"/>
          <w:szCs w:val="24"/>
        </w:rPr>
        <w:t>, dalej „OPZ”.</w:t>
      </w:r>
    </w:p>
    <w:p w14:paraId="2691E228" w14:textId="77777777" w:rsidR="00946E99" w:rsidRPr="00F071FE" w:rsidRDefault="00946E99" w:rsidP="0021253C">
      <w:pPr>
        <w:pStyle w:val="Nagwek"/>
        <w:numPr>
          <w:ilvl w:val="3"/>
          <w:numId w:val="1"/>
        </w:numPr>
        <w:tabs>
          <w:tab w:val="clear" w:pos="2880"/>
          <w:tab w:val="num" w:pos="360"/>
        </w:tabs>
        <w:spacing w:line="288" w:lineRule="auto"/>
        <w:ind w:left="360"/>
        <w:jc w:val="both"/>
        <w:rPr>
          <w:rFonts w:ascii="Arial" w:hAnsi="Arial" w:cs="Arial"/>
        </w:rPr>
      </w:pPr>
      <w:r w:rsidRPr="00F071FE">
        <w:rPr>
          <w:rFonts w:ascii="Arial" w:hAnsi="Arial" w:cs="Arial"/>
        </w:rPr>
        <w:t xml:space="preserve">W zakresie wzajemnego współdziałania przy realizacji UMOWY strony zobowiązują się działać niezwłocznie przestrzegając obowiązujących przepisów i ustalonych zwyczajów. </w:t>
      </w:r>
    </w:p>
    <w:p w14:paraId="57201B6A" w14:textId="6902B5C4" w:rsidR="00946E99" w:rsidRPr="00EC747D" w:rsidRDefault="00946E99" w:rsidP="00EC747D">
      <w:pPr>
        <w:pStyle w:val="Nagwek"/>
        <w:numPr>
          <w:ilvl w:val="3"/>
          <w:numId w:val="1"/>
        </w:numPr>
        <w:tabs>
          <w:tab w:val="clear" w:pos="2880"/>
          <w:tab w:val="num" w:pos="360"/>
        </w:tabs>
        <w:spacing w:line="288" w:lineRule="auto"/>
        <w:ind w:left="360"/>
        <w:jc w:val="both"/>
        <w:rPr>
          <w:rFonts w:ascii="Arial" w:hAnsi="Arial" w:cs="Arial"/>
        </w:rPr>
      </w:pPr>
      <w:r w:rsidRPr="00F071FE">
        <w:rPr>
          <w:rFonts w:ascii="Arial" w:hAnsi="Arial" w:cs="Arial"/>
        </w:rPr>
        <w:t xml:space="preserve">Wykonawca wykona przedmiot UMOWY z należytą starannością. </w:t>
      </w:r>
    </w:p>
    <w:p w14:paraId="05C8A533"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lastRenderedPageBreak/>
        <w:t>§ 2</w:t>
      </w:r>
    </w:p>
    <w:p w14:paraId="7D765A62"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Termin wykonania</w:t>
      </w:r>
    </w:p>
    <w:p w14:paraId="18289272" w14:textId="6723FFF0" w:rsidR="00946E99" w:rsidRDefault="00946E99" w:rsidP="00F071FE">
      <w:pPr>
        <w:spacing w:line="288" w:lineRule="auto"/>
        <w:rPr>
          <w:rFonts w:ascii="Arial" w:hAnsi="Arial" w:cs="Arial"/>
          <w:b/>
          <w:bCs/>
        </w:rPr>
      </w:pPr>
      <w:r w:rsidRPr="00F071FE">
        <w:rPr>
          <w:rFonts w:ascii="Arial" w:hAnsi="Arial" w:cs="Arial"/>
        </w:rPr>
        <w:t>Strony ustalają, że Wykonawca wykona</w:t>
      </w:r>
      <w:r w:rsidRPr="00F071FE">
        <w:rPr>
          <w:rFonts w:ascii="Arial" w:hAnsi="Arial" w:cs="Arial"/>
          <w:b/>
        </w:rPr>
        <w:t xml:space="preserve"> </w:t>
      </w:r>
      <w:r w:rsidRPr="00F071FE">
        <w:rPr>
          <w:rFonts w:ascii="Arial" w:hAnsi="Arial" w:cs="Arial"/>
        </w:rPr>
        <w:t xml:space="preserve">przedmiot UMOWY w terminie </w:t>
      </w:r>
      <w:r w:rsidR="0021253C" w:rsidRPr="0021253C">
        <w:rPr>
          <w:rFonts w:ascii="Arial" w:hAnsi="Arial" w:cs="Arial"/>
        </w:rPr>
        <w:t>do</w:t>
      </w:r>
      <w:r w:rsidR="0021253C">
        <w:rPr>
          <w:rFonts w:ascii="Arial" w:hAnsi="Arial" w:cs="Arial"/>
          <w:b/>
          <w:bCs/>
        </w:rPr>
        <w:t>_</w:t>
      </w:r>
      <w:proofErr w:type="gramStart"/>
      <w:r w:rsidR="0021253C">
        <w:rPr>
          <w:rFonts w:ascii="Arial" w:hAnsi="Arial" w:cs="Arial"/>
          <w:b/>
          <w:bCs/>
        </w:rPr>
        <w:t>_._</w:t>
      </w:r>
      <w:proofErr w:type="gramEnd"/>
      <w:r w:rsidR="0021253C">
        <w:rPr>
          <w:rFonts w:ascii="Arial" w:hAnsi="Arial" w:cs="Arial"/>
          <w:b/>
          <w:bCs/>
        </w:rPr>
        <w:t>_.2026 r.</w:t>
      </w:r>
    </w:p>
    <w:p w14:paraId="0D2781C2" w14:textId="10219E5E" w:rsidR="0021253C" w:rsidRPr="0021253C" w:rsidRDefault="0021253C" w:rsidP="00F071FE">
      <w:pPr>
        <w:spacing w:line="288" w:lineRule="auto"/>
        <w:rPr>
          <w:rFonts w:ascii="Arial" w:hAnsi="Arial" w:cs="Arial"/>
        </w:rPr>
      </w:pPr>
      <w:r w:rsidRPr="0021253C">
        <w:rPr>
          <w:rFonts w:ascii="Arial" w:hAnsi="Arial" w:cs="Arial"/>
        </w:rPr>
        <w:t xml:space="preserve">                                                                  </w:t>
      </w:r>
      <w:r>
        <w:rPr>
          <w:rFonts w:ascii="Arial" w:hAnsi="Arial" w:cs="Arial"/>
        </w:rPr>
        <w:t xml:space="preserve">        </w:t>
      </w:r>
      <w:r w:rsidRPr="0021253C">
        <w:rPr>
          <w:rFonts w:ascii="Arial" w:hAnsi="Arial" w:cs="Arial"/>
        </w:rPr>
        <w:t>(12 miesięcy</w:t>
      </w:r>
      <w:r>
        <w:rPr>
          <w:rFonts w:ascii="Arial" w:hAnsi="Arial" w:cs="Arial"/>
        </w:rPr>
        <w:t xml:space="preserve"> od dnia zawarcia UMOWY)</w:t>
      </w:r>
    </w:p>
    <w:p w14:paraId="6786DF67" w14:textId="35A53038" w:rsidR="00946E99" w:rsidRPr="0021253C" w:rsidRDefault="0021253C" w:rsidP="0021253C">
      <w:pPr>
        <w:spacing w:line="288" w:lineRule="auto"/>
        <w:rPr>
          <w:rFonts w:ascii="Arial" w:hAnsi="Arial" w:cs="Arial"/>
        </w:rPr>
      </w:pPr>
      <w:r w:rsidRPr="0021253C">
        <w:rPr>
          <w:rFonts w:ascii="Arial" w:hAnsi="Arial" w:cs="Arial"/>
        </w:rPr>
        <w:t xml:space="preserve">                                                                                        </w:t>
      </w:r>
    </w:p>
    <w:p w14:paraId="3C3550E7"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 3</w:t>
      </w:r>
    </w:p>
    <w:p w14:paraId="646D89A1"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Wynagrodzenie</w:t>
      </w:r>
    </w:p>
    <w:p w14:paraId="5945CBEA" w14:textId="2CCF6E8F" w:rsidR="00946E99" w:rsidRPr="00F071FE" w:rsidRDefault="00946E99" w:rsidP="00F071FE">
      <w:pPr>
        <w:numPr>
          <w:ilvl w:val="0"/>
          <w:numId w:val="10"/>
        </w:numPr>
        <w:tabs>
          <w:tab w:val="left" w:pos="5103"/>
          <w:tab w:val="decimal" w:pos="6804"/>
        </w:tabs>
        <w:spacing w:line="288" w:lineRule="auto"/>
        <w:jc w:val="both"/>
        <w:rPr>
          <w:rFonts w:ascii="Arial" w:hAnsi="Arial" w:cs="Arial"/>
        </w:rPr>
      </w:pPr>
      <w:r w:rsidRPr="00F071FE">
        <w:rPr>
          <w:rFonts w:ascii="Arial" w:hAnsi="Arial" w:cs="Arial"/>
        </w:rPr>
        <w:t>Strony ustalają, że obowiązującą je formą wynagrodzenia, będzie wynagrodzenie ustalone ostatecznie na podstawie niezmiennych do końca realizacji cen jednostkowych (określonych przez Wykonawcę w ofercie – w „Wykazie cen”) oraz ilości faktycznie wykonanych i odebranych usług.</w:t>
      </w:r>
    </w:p>
    <w:p w14:paraId="65ACB575" w14:textId="77777777" w:rsidR="00946E99" w:rsidRPr="00F071FE" w:rsidRDefault="00946E99" w:rsidP="00F071FE">
      <w:pPr>
        <w:numPr>
          <w:ilvl w:val="0"/>
          <w:numId w:val="10"/>
        </w:numPr>
        <w:tabs>
          <w:tab w:val="left" w:pos="5103"/>
          <w:tab w:val="decimal" w:pos="6804"/>
        </w:tabs>
        <w:spacing w:line="288" w:lineRule="auto"/>
        <w:jc w:val="both"/>
        <w:rPr>
          <w:rFonts w:ascii="Arial" w:hAnsi="Arial" w:cs="Arial"/>
        </w:rPr>
      </w:pPr>
      <w:r w:rsidRPr="00F071FE">
        <w:rPr>
          <w:rFonts w:ascii="Arial" w:hAnsi="Arial" w:cs="Arial"/>
        </w:rPr>
        <w:t xml:space="preserve">Wynagrodzenie, o którym mowa w ust. 1 wyraża się kwotą brutto (łącznie z podatkiem VAT): ................... zł, słownie: ................................. złotych …/100, w tym: </w:t>
      </w:r>
    </w:p>
    <w:p w14:paraId="2DBA4776" w14:textId="77777777" w:rsidR="00946E99" w:rsidRPr="00F071FE" w:rsidRDefault="00946E99" w:rsidP="00F071FE">
      <w:pPr>
        <w:numPr>
          <w:ilvl w:val="0"/>
          <w:numId w:val="25"/>
        </w:numPr>
        <w:tabs>
          <w:tab w:val="left" w:pos="5103"/>
          <w:tab w:val="decimal" w:pos="6804"/>
        </w:tabs>
        <w:spacing w:line="288" w:lineRule="auto"/>
        <w:ind w:left="709" w:hanging="283"/>
        <w:jc w:val="both"/>
        <w:rPr>
          <w:rFonts w:ascii="Arial" w:hAnsi="Arial" w:cs="Arial"/>
        </w:rPr>
      </w:pPr>
      <w:r w:rsidRPr="00F071FE">
        <w:rPr>
          <w:rFonts w:ascii="Arial" w:hAnsi="Arial" w:cs="Arial"/>
        </w:rPr>
        <w:t>wartość netto (bez podatku VAT): ..................... zł, słownie: ........................ złotych …/100;</w:t>
      </w:r>
    </w:p>
    <w:p w14:paraId="5E543A4E" w14:textId="77777777" w:rsidR="00946E99" w:rsidRPr="00F071FE" w:rsidRDefault="00946E99" w:rsidP="00F071FE">
      <w:pPr>
        <w:numPr>
          <w:ilvl w:val="0"/>
          <w:numId w:val="25"/>
        </w:numPr>
        <w:tabs>
          <w:tab w:val="left" w:pos="5103"/>
          <w:tab w:val="decimal" w:pos="6804"/>
        </w:tabs>
        <w:spacing w:line="288" w:lineRule="auto"/>
        <w:ind w:left="709" w:hanging="283"/>
        <w:jc w:val="both"/>
        <w:rPr>
          <w:rFonts w:ascii="Arial" w:hAnsi="Arial" w:cs="Arial"/>
        </w:rPr>
      </w:pPr>
      <w:r w:rsidRPr="00F071FE">
        <w:rPr>
          <w:rFonts w:ascii="Arial" w:hAnsi="Arial" w:cs="Arial"/>
        </w:rPr>
        <w:t xml:space="preserve">podatek VAT </w:t>
      </w:r>
      <w:proofErr w:type="gramStart"/>
      <w:r w:rsidRPr="00F071FE">
        <w:rPr>
          <w:rFonts w:ascii="Arial" w:hAnsi="Arial" w:cs="Arial"/>
        </w:rPr>
        <w:t>…….</w:t>
      </w:r>
      <w:proofErr w:type="gramEnd"/>
      <w:r w:rsidRPr="00F071FE">
        <w:rPr>
          <w:rFonts w:ascii="Arial" w:hAnsi="Arial" w:cs="Arial"/>
        </w:rPr>
        <w:t>.%: ................ zł, słownie: .............................................. złotych …/100.</w:t>
      </w:r>
    </w:p>
    <w:p w14:paraId="604DA444" w14:textId="77777777" w:rsidR="00946E99" w:rsidRPr="00F071FE" w:rsidRDefault="00946E99" w:rsidP="00F071FE">
      <w:pPr>
        <w:numPr>
          <w:ilvl w:val="0"/>
          <w:numId w:val="10"/>
        </w:numPr>
        <w:tabs>
          <w:tab w:val="left" w:pos="5103"/>
          <w:tab w:val="decimal" w:pos="6804"/>
        </w:tabs>
        <w:spacing w:line="288" w:lineRule="auto"/>
        <w:jc w:val="both"/>
        <w:rPr>
          <w:rFonts w:ascii="Arial" w:hAnsi="Arial" w:cs="Arial"/>
        </w:rPr>
      </w:pPr>
      <w:r w:rsidRPr="00F071FE">
        <w:rPr>
          <w:rFonts w:ascii="Arial" w:hAnsi="Arial" w:cs="Arial"/>
        </w:rPr>
        <w:t xml:space="preserve">Przyjęta forma wynagrodzenia oznacza, że za usługi niewykonane przez Wykonawcę, choć objęte UMOWĄ nie należy się wynagrodzenie, w związku z czym ulegnie ono obniżeniu na zasadzie ekwiwalentności świadczeń stron. </w:t>
      </w:r>
    </w:p>
    <w:p w14:paraId="1DA3AE0E" w14:textId="77777777" w:rsidR="00946E99" w:rsidRPr="00F071FE" w:rsidRDefault="00946E99" w:rsidP="00F071FE">
      <w:pPr>
        <w:numPr>
          <w:ilvl w:val="0"/>
          <w:numId w:val="10"/>
        </w:numPr>
        <w:tabs>
          <w:tab w:val="left" w:pos="5103"/>
          <w:tab w:val="decimal" w:pos="6804"/>
        </w:tabs>
        <w:spacing w:line="288" w:lineRule="auto"/>
        <w:jc w:val="both"/>
        <w:rPr>
          <w:rFonts w:ascii="Arial" w:hAnsi="Arial" w:cs="Arial"/>
        </w:rPr>
      </w:pPr>
      <w:r w:rsidRPr="00F071FE">
        <w:rPr>
          <w:rFonts w:ascii="Arial" w:hAnsi="Arial" w:cs="Arial"/>
        </w:rPr>
        <w:t>W związku z prawem Zamawiającego do zaniechania określonych usług, Wykonawcy nie przysługują żadne roszczenia odszkodowawcze.</w:t>
      </w:r>
    </w:p>
    <w:p w14:paraId="2B591166" w14:textId="77777777" w:rsidR="00946E99" w:rsidRPr="00F071FE" w:rsidRDefault="00946E99" w:rsidP="00F071FE">
      <w:pPr>
        <w:tabs>
          <w:tab w:val="left" w:pos="2409"/>
          <w:tab w:val="left" w:pos="5387"/>
          <w:tab w:val="left" w:pos="7158"/>
        </w:tabs>
        <w:spacing w:line="288" w:lineRule="auto"/>
        <w:ind w:left="170" w:hanging="170"/>
        <w:jc w:val="center"/>
        <w:rPr>
          <w:rFonts w:ascii="Arial" w:hAnsi="Arial" w:cs="Arial"/>
          <w:b/>
        </w:rPr>
      </w:pPr>
    </w:p>
    <w:p w14:paraId="12FD4662" w14:textId="77777777" w:rsidR="00946E99" w:rsidRPr="00F071FE" w:rsidRDefault="00946E99" w:rsidP="00F071FE">
      <w:pPr>
        <w:tabs>
          <w:tab w:val="left" w:pos="2409"/>
          <w:tab w:val="left" w:pos="5387"/>
          <w:tab w:val="left" w:pos="7158"/>
        </w:tabs>
        <w:spacing w:line="288" w:lineRule="auto"/>
        <w:ind w:left="170" w:hanging="170"/>
        <w:jc w:val="center"/>
        <w:rPr>
          <w:rFonts w:ascii="Arial" w:hAnsi="Arial" w:cs="Arial"/>
          <w:b/>
        </w:rPr>
      </w:pPr>
      <w:r w:rsidRPr="00F071FE">
        <w:rPr>
          <w:rFonts w:ascii="Arial" w:hAnsi="Arial" w:cs="Arial"/>
          <w:b/>
        </w:rPr>
        <w:t>§ 4</w:t>
      </w:r>
    </w:p>
    <w:p w14:paraId="1981C64A"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Płatności</w:t>
      </w:r>
    </w:p>
    <w:p w14:paraId="299CD3CB" w14:textId="26F18DA1" w:rsidR="00946E99" w:rsidRPr="00403861" w:rsidRDefault="00946E99" w:rsidP="00F071FE">
      <w:pPr>
        <w:numPr>
          <w:ilvl w:val="0"/>
          <w:numId w:val="13"/>
        </w:numPr>
        <w:tabs>
          <w:tab w:val="left" w:pos="2409"/>
          <w:tab w:val="left" w:pos="5386"/>
          <w:tab w:val="left" w:pos="7158"/>
        </w:tabs>
        <w:spacing w:line="288" w:lineRule="auto"/>
        <w:jc w:val="both"/>
        <w:rPr>
          <w:rFonts w:ascii="Arial" w:hAnsi="Arial" w:cs="Arial"/>
          <w:color w:val="FF0000"/>
        </w:rPr>
      </w:pPr>
      <w:r w:rsidRPr="00F071FE">
        <w:rPr>
          <w:rFonts w:ascii="Arial" w:hAnsi="Arial" w:cs="Arial"/>
        </w:rPr>
        <w:t>Strony postanawiają, że rozliczenie za przedmiot UMOWY będzie</w:t>
      </w:r>
      <w:r w:rsidR="0069767B" w:rsidRPr="00F071FE">
        <w:rPr>
          <w:rFonts w:ascii="Arial" w:hAnsi="Arial" w:cs="Arial"/>
        </w:rPr>
        <w:t xml:space="preserve"> się </w:t>
      </w:r>
      <w:r w:rsidR="00403861">
        <w:rPr>
          <w:rFonts w:ascii="Arial" w:hAnsi="Arial" w:cs="Arial"/>
        </w:rPr>
        <w:t xml:space="preserve">odbywało </w:t>
      </w:r>
      <w:r w:rsidR="0069767B" w:rsidRPr="00F071FE">
        <w:rPr>
          <w:rFonts w:ascii="Arial" w:hAnsi="Arial" w:cs="Arial"/>
        </w:rPr>
        <w:t>faktur</w:t>
      </w:r>
      <w:r w:rsidR="00403861">
        <w:rPr>
          <w:rFonts w:ascii="Arial" w:hAnsi="Arial" w:cs="Arial"/>
        </w:rPr>
        <w:t xml:space="preserve">ami częściowymi </w:t>
      </w:r>
      <w:r w:rsidRPr="00F071FE">
        <w:rPr>
          <w:rFonts w:ascii="Arial" w:hAnsi="Arial" w:cs="Arial"/>
        </w:rPr>
        <w:t>wystawi</w:t>
      </w:r>
      <w:r w:rsidR="00403861">
        <w:rPr>
          <w:rFonts w:ascii="Arial" w:hAnsi="Arial" w:cs="Arial"/>
        </w:rPr>
        <w:t>anymi na koniec miesiąca.</w:t>
      </w:r>
    </w:p>
    <w:p w14:paraId="0FF1F45D" w14:textId="37991D81" w:rsidR="00403861" w:rsidRPr="00F071FE" w:rsidRDefault="00403861" w:rsidP="00F071FE">
      <w:pPr>
        <w:numPr>
          <w:ilvl w:val="0"/>
          <w:numId w:val="13"/>
        </w:numPr>
        <w:tabs>
          <w:tab w:val="left" w:pos="2409"/>
          <w:tab w:val="left" w:pos="5386"/>
          <w:tab w:val="left" w:pos="7158"/>
        </w:tabs>
        <w:spacing w:line="288" w:lineRule="auto"/>
        <w:jc w:val="both"/>
        <w:rPr>
          <w:rFonts w:ascii="Arial" w:hAnsi="Arial" w:cs="Arial"/>
          <w:color w:val="FF0000"/>
        </w:rPr>
      </w:pPr>
      <w:r>
        <w:rPr>
          <w:rFonts w:ascii="Arial" w:hAnsi="Arial" w:cs="Arial"/>
        </w:rPr>
        <w:t>Za każdy miesiąc realizacji UMOWY Wykonawca zobowiązany jest do wystawienia faktury z terminem płatności 30 dni od daty doręczenia.</w:t>
      </w:r>
    </w:p>
    <w:p w14:paraId="064A4696" w14:textId="1677DEE9" w:rsidR="00946E99" w:rsidRPr="00F071FE" w:rsidRDefault="00946E99" w:rsidP="00F071FE">
      <w:pPr>
        <w:numPr>
          <w:ilvl w:val="0"/>
          <w:numId w:val="13"/>
        </w:numPr>
        <w:tabs>
          <w:tab w:val="left" w:pos="2409"/>
          <w:tab w:val="left" w:pos="5386"/>
          <w:tab w:val="left" w:pos="7158"/>
        </w:tabs>
        <w:spacing w:line="288" w:lineRule="auto"/>
        <w:jc w:val="both"/>
        <w:rPr>
          <w:rFonts w:ascii="Arial" w:hAnsi="Arial" w:cs="Arial"/>
        </w:rPr>
      </w:pPr>
      <w:r w:rsidRPr="00F071FE">
        <w:rPr>
          <w:rFonts w:ascii="Arial" w:hAnsi="Arial" w:cs="Arial"/>
        </w:rPr>
        <w:t>Podstawą do wystawienia przez Wykonawcę faktur</w:t>
      </w:r>
      <w:r w:rsidR="0069767B" w:rsidRPr="00F071FE">
        <w:rPr>
          <w:rFonts w:ascii="Arial" w:hAnsi="Arial" w:cs="Arial"/>
        </w:rPr>
        <w:t xml:space="preserve"> </w:t>
      </w:r>
      <w:r w:rsidR="00403861">
        <w:rPr>
          <w:rFonts w:ascii="Arial" w:hAnsi="Arial" w:cs="Arial"/>
        </w:rPr>
        <w:t xml:space="preserve">stanowić będą podpisane </w:t>
      </w:r>
      <w:r w:rsidR="00894CF9">
        <w:rPr>
          <w:rFonts w:ascii="Arial" w:hAnsi="Arial" w:cs="Arial"/>
        </w:rPr>
        <w:t>przez Zamawiającego protokoły odbioru określające stan i wartość wykonanych usług przeglądu w okresie rozliczeniowym</w:t>
      </w:r>
      <w:r w:rsidRPr="00F071FE">
        <w:rPr>
          <w:rFonts w:ascii="Arial" w:hAnsi="Arial" w:cs="Arial"/>
        </w:rPr>
        <w:t>.</w:t>
      </w:r>
    </w:p>
    <w:p w14:paraId="6A82AB67" w14:textId="7AC63EB2" w:rsidR="00946E99" w:rsidRPr="00F071FE" w:rsidRDefault="00946E99" w:rsidP="00F071FE">
      <w:pPr>
        <w:widowControl w:val="0"/>
        <w:numPr>
          <w:ilvl w:val="0"/>
          <w:numId w:val="13"/>
        </w:numPr>
        <w:tabs>
          <w:tab w:val="left" w:pos="5386"/>
          <w:tab w:val="left" w:pos="7158"/>
        </w:tabs>
        <w:spacing w:line="288" w:lineRule="auto"/>
        <w:jc w:val="both"/>
        <w:rPr>
          <w:rFonts w:ascii="Arial" w:hAnsi="Arial" w:cs="Arial"/>
          <w:i/>
          <w:color w:val="008080"/>
        </w:rPr>
      </w:pPr>
      <w:r w:rsidRPr="00F071FE">
        <w:rPr>
          <w:rFonts w:ascii="Arial" w:hAnsi="Arial" w:cs="Arial"/>
        </w:rPr>
        <w:t>Strony postanawiają, że termin zapłaty faktur Wykonawcy będzie wynosić do 30 dni od daty doręczenia</w:t>
      </w:r>
      <w:r w:rsidR="00894CF9">
        <w:rPr>
          <w:rFonts w:ascii="Arial" w:hAnsi="Arial" w:cs="Arial"/>
        </w:rPr>
        <w:t xml:space="preserve"> </w:t>
      </w:r>
      <w:r w:rsidRPr="00F071FE">
        <w:rPr>
          <w:rFonts w:ascii="Arial" w:hAnsi="Arial" w:cs="Arial"/>
        </w:rPr>
        <w:t>Zamawiając</w:t>
      </w:r>
      <w:r w:rsidR="00894CF9">
        <w:rPr>
          <w:rFonts w:ascii="Arial" w:hAnsi="Arial" w:cs="Arial"/>
        </w:rPr>
        <w:t>emu</w:t>
      </w:r>
      <w:r w:rsidRPr="00F071FE">
        <w:rPr>
          <w:rFonts w:ascii="Arial" w:hAnsi="Arial" w:cs="Arial"/>
        </w:rPr>
        <w:t xml:space="preserve"> poprawnie wystawionej faktury wraz z dokumentami rozliczeniowymi</w:t>
      </w:r>
      <w:r w:rsidRPr="00F071FE">
        <w:rPr>
          <w:rFonts w:ascii="Arial" w:hAnsi="Arial" w:cs="Arial"/>
          <w:i/>
        </w:rPr>
        <w:t xml:space="preserve">. </w:t>
      </w:r>
      <w:r w:rsidRPr="00F071FE">
        <w:rPr>
          <w:rFonts w:ascii="Arial" w:hAnsi="Arial" w:cs="Arial"/>
        </w:rPr>
        <w:t>Zapłata zostanie dokonana przelewem na rachunek bankowy Wykonawcy</w:t>
      </w:r>
      <w:r w:rsidRPr="00F071FE">
        <w:rPr>
          <w:rFonts w:ascii="Arial" w:hAnsi="Arial" w:cs="Arial"/>
          <w:b/>
        </w:rPr>
        <w:t xml:space="preserve"> ........................................................................................</w:t>
      </w:r>
      <w:r w:rsidRPr="00F071FE">
        <w:rPr>
          <w:rFonts w:ascii="Arial" w:hAnsi="Arial" w:cs="Arial"/>
          <w:b/>
        </w:rPr>
        <w:br/>
      </w:r>
      <w:r w:rsidRPr="00F071FE">
        <w:rPr>
          <w:rFonts w:ascii="Arial" w:hAnsi="Arial" w:cs="Arial"/>
          <w:i/>
        </w:rPr>
        <w:t>(numer rachunku bankowego)</w:t>
      </w:r>
    </w:p>
    <w:p w14:paraId="31F67020" w14:textId="77777777" w:rsidR="00946E99" w:rsidRPr="00F071FE" w:rsidRDefault="00946E99" w:rsidP="00F071FE">
      <w:pPr>
        <w:widowControl w:val="0"/>
        <w:numPr>
          <w:ilvl w:val="0"/>
          <w:numId w:val="13"/>
        </w:numPr>
        <w:tabs>
          <w:tab w:val="left" w:pos="5387"/>
          <w:tab w:val="left" w:pos="7158"/>
        </w:tabs>
        <w:spacing w:line="288" w:lineRule="auto"/>
        <w:jc w:val="both"/>
        <w:rPr>
          <w:rFonts w:ascii="Arial" w:hAnsi="Arial" w:cs="Arial"/>
          <w:i/>
          <w:color w:val="008080"/>
        </w:rPr>
      </w:pPr>
      <w:r w:rsidRPr="00F071FE">
        <w:rPr>
          <w:rFonts w:ascii="Arial" w:hAnsi="Arial" w:cs="Arial"/>
          <w:color w:val="000000"/>
        </w:rPr>
        <w:t>Za dzień zapłaty uważany będzie dzień obciążenia rachunku Zamawiającego.</w:t>
      </w:r>
    </w:p>
    <w:p w14:paraId="56385011" w14:textId="77777777" w:rsidR="00946E99" w:rsidRDefault="00946E99" w:rsidP="00F071FE">
      <w:pPr>
        <w:numPr>
          <w:ilvl w:val="0"/>
          <w:numId w:val="13"/>
        </w:numPr>
        <w:spacing w:line="288" w:lineRule="auto"/>
        <w:jc w:val="both"/>
        <w:rPr>
          <w:rFonts w:ascii="Arial" w:hAnsi="Arial" w:cs="Arial"/>
          <w:iCs/>
        </w:rPr>
      </w:pPr>
      <w:r w:rsidRPr="00F071FE">
        <w:rPr>
          <w:rFonts w:ascii="Arial" w:hAnsi="Arial" w:cs="Arial"/>
          <w:iCs/>
        </w:rPr>
        <w:t>Zamawiający oświadcza, że posiada status dużego przedsiębiorcy, który nie jest mikroprzedsiębiorcą, małym przedsiębiorcą ani średnim przedsiębiorcą w rozumieniu Załącznika I do Rozporządzenia Komisji UE nr 651/2014 z dnia 17 czerwca 2014 r. uznającego niektóre rodzaje pomocy za zgodne z rynkiem wewnętrznym w zastosowaniu art. 107 i art. 108 Traktatu o funkcjonowaniu Unii Europejskiej.</w:t>
      </w:r>
    </w:p>
    <w:p w14:paraId="22470E56" w14:textId="77777777" w:rsidR="00894CF9" w:rsidRPr="003D13B2" w:rsidRDefault="00894CF9" w:rsidP="00894CF9">
      <w:pPr>
        <w:numPr>
          <w:ilvl w:val="0"/>
          <w:numId w:val="13"/>
        </w:numPr>
        <w:spacing w:line="288" w:lineRule="auto"/>
        <w:jc w:val="both"/>
        <w:rPr>
          <w:rFonts w:ascii="Arial" w:hAnsi="Arial" w:cs="Arial"/>
          <w:iCs/>
        </w:rPr>
      </w:pPr>
      <w:r w:rsidRPr="003D13B2">
        <w:rPr>
          <w:rFonts w:ascii="Arial" w:hAnsi="Arial" w:cs="Arial"/>
          <w:iCs/>
        </w:rPr>
        <w:t>W przypadku wystawienia faktury w Krajowym Systemie e-Faktur (</w:t>
      </w:r>
      <w:proofErr w:type="spellStart"/>
      <w:r w:rsidRPr="003D13B2">
        <w:rPr>
          <w:rFonts w:ascii="Arial" w:hAnsi="Arial" w:cs="Arial"/>
          <w:iCs/>
        </w:rPr>
        <w:t>KSeF</w:t>
      </w:r>
      <w:proofErr w:type="spellEnd"/>
      <w:r w:rsidRPr="003D13B2">
        <w:rPr>
          <w:rFonts w:ascii="Arial" w:hAnsi="Arial" w:cs="Arial"/>
          <w:iCs/>
        </w:rPr>
        <w:t>) Wykonawca:</w:t>
      </w:r>
    </w:p>
    <w:p w14:paraId="29F0C2C2" w14:textId="77777777" w:rsidR="003D13B2" w:rsidRDefault="00894CF9" w:rsidP="003D13B2">
      <w:pPr>
        <w:pStyle w:val="Akapitzlist"/>
        <w:numPr>
          <w:ilvl w:val="0"/>
          <w:numId w:val="50"/>
        </w:numPr>
        <w:spacing w:line="288" w:lineRule="auto"/>
        <w:jc w:val="both"/>
        <w:rPr>
          <w:rFonts w:ascii="Arial" w:hAnsi="Arial" w:cs="Arial"/>
          <w:iCs/>
          <w:sz w:val="24"/>
          <w:szCs w:val="24"/>
        </w:rPr>
      </w:pPr>
      <w:r w:rsidRPr="003D13B2">
        <w:rPr>
          <w:rFonts w:ascii="Arial" w:hAnsi="Arial" w:cs="Arial"/>
          <w:iCs/>
          <w:sz w:val="24"/>
          <w:szCs w:val="24"/>
        </w:rPr>
        <w:lastRenderedPageBreak/>
        <w:t>przekaże Zamawiającemu dokumenty rozliczeniowe (w szczególności: protokoły stanu i wartości usług w okresie rozliczeniowym, inne dokumenty potwierdzające prawidłowe wykonanie przedmiotu UMOWY) i inne ewentualne załączniki do faktury za pośrednictwem poczty e-mail na adres: ……</w:t>
      </w:r>
      <w:proofErr w:type="gramStart"/>
      <w:r w:rsidRPr="003D13B2">
        <w:rPr>
          <w:rFonts w:ascii="Arial" w:hAnsi="Arial" w:cs="Arial"/>
          <w:iCs/>
          <w:sz w:val="24"/>
          <w:szCs w:val="24"/>
        </w:rPr>
        <w:t>…….</w:t>
      </w:r>
      <w:proofErr w:type="gramEnd"/>
      <w:r w:rsidRPr="003D13B2">
        <w:rPr>
          <w:rFonts w:ascii="Arial" w:hAnsi="Arial" w:cs="Arial"/>
          <w:iCs/>
          <w:sz w:val="24"/>
          <w:szCs w:val="24"/>
        </w:rPr>
        <w:t>@mwik.bydgoszcz.pl</w:t>
      </w:r>
    </w:p>
    <w:p w14:paraId="2F71FFB5" w14:textId="77777777" w:rsidR="003D13B2" w:rsidRDefault="00894CF9" w:rsidP="003D13B2">
      <w:pPr>
        <w:pStyle w:val="Akapitzlist"/>
        <w:numPr>
          <w:ilvl w:val="0"/>
          <w:numId w:val="50"/>
        </w:numPr>
        <w:spacing w:line="288" w:lineRule="auto"/>
        <w:jc w:val="both"/>
        <w:rPr>
          <w:rFonts w:ascii="Arial" w:hAnsi="Arial" w:cs="Arial"/>
          <w:iCs/>
          <w:sz w:val="24"/>
          <w:szCs w:val="24"/>
        </w:rPr>
      </w:pPr>
      <w:r w:rsidRPr="003D13B2">
        <w:rPr>
          <w:rFonts w:ascii="Arial" w:hAnsi="Arial" w:cs="Arial"/>
          <w:iCs/>
          <w:sz w:val="24"/>
          <w:szCs w:val="24"/>
        </w:rPr>
        <w:t>prześle na adres e-mail wskazany w pkt powyżej powiadomienie, że Wykonawca wystawił fakturę w Krajowym Systemie e-Faktur (</w:t>
      </w:r>
      <w:proofErr w:type="spellStart"/>
      <w:r w:rsidRPr="003D13B2">
        <w:rPr>
          <w:rFonts w:ascii="Arial" w:hAnsi="Arial" w:cs="Arial"/>
          <w:iCs/>
          <w:sz w:val="24"/>
          <w:szCs w:val="24"/>
        </w:rPr>
        <w:t>KSeF</w:t>
      </w:r>
      <w:proofErr w:type="spellEnd"/>
      <w:r w:rsidRPr="003D13B2">
        <w:rPr>
          <w:rFonts w:ascii="Arial" w:hAnsi="Arial" w:cs="Arial"/>
          <w:iCs/>
          <w:sz w:val="24"/>
          <w:szCs w:val="24"/>
        </w:rPr>
        <w:t>),</w:t>
      </w:r>
    </w:p>
    <w:p w14:paraId="49649137" w14:textId="6C26F76A" w:rsidR="00946E99" w:rsidRPr="003D13B2" w:rsidRDefault="00894CF9" w:rsidP="003D13B2">
      <w:pPr>
        <w:pStyle w:val="Akapitzlist"/>
        <w:numPr>
          <w:ilvl w:val="0"/>
          <w:numId w:val="50"/>
        </w:numPr>
        <w:spacing w:line="288" w:lineRule="auto"/>
        <w:jc w:val="both"/>
        <w:rPr>
          <w:rFonts w:ascii="Arial" w:hAnsi="Arial" w:cs="Arial"/>
          <w:iCs/>
          <w:sz w:val="24"/>
          <w:szCs w:val="24"/>
        </w:rPr>
      </w:pPr>
      <w:r w:rsidRPr="003D13B2">
        <w:rPr>
          <w:rFonts w:ascii="Arial" w:hAnsi="Arial" w:cs="Arial"/>
          <w:iCs/>
          <w:sz w:val="24"/>
          <w:szCs w:val="24"/>
        </w:rPr>
        <w:t>oprócz obligatoryjnych elementów faktury, w części Podmiot3/</w:t>
      </w:r>
      <w:proofErr w:type="spellStart"/>
      <w:r w:rsidRPr="003D13B2">
        <w:rPr>
          <w:rFonts w:ascii="Arial" w:hAnsi="Arial" w:cs="Arial"/>
          <w:iCs/>
          <w:sz w:val="24"/>
          <w:szCs w:val="24"/>
        </w:rPr>
        <w:t>Daneidentyfikacyjne</w:t>
      </w:r>
      <w:proofErr w:type="spellEnd"/>
      <w:r w:rsidRPr="003D13B2">
        <w:rPr>
          <w:rFonts w:ascii="Arial" w:hAnsi="Arial" w:cs="Arial"/>
          <w:iCs/>
          <w:sz w:val="24"/>
          <w:szCs w:val="24"/>
        </w:rPr>
        <w:t xml:space="preserve"> w polu „</w:t>
      </w:r>
      <w:proofErr w:type="spellStart"/>
      <w:r w:rsidRPr="003D13B2">
        <w:rPr>
          <w:rFonts w:ascii="Arial" w:hAnsi="Arial" w:cs="Arial"/>
          <w:iCs/>
          <w:sz w:val="24"/>
          <w:szCs w:val="24"/>
        </w:rPr>
        <w:t>IDWew</w:t>
      </w:r>
      <w:proofErr w:type="spellEnd"/>
      <w:r w:rsidRPr="003D13B2">
        <w:rPr>
          <w:rFonts w:ascii="Arial" w:hAnsi="Arial" w:cs="Arial"/>
          <w:iCs/>
          <w:sz w:val="24"/>
          <w:szCs w:val="24"/>
        </w:rPr>
        <w:t xml:space="preserve">” wpisze: NIP Zamawiającego i liczbę „…”. </w:t>
      </w:r>
    </w:p>
    <w:p w14:paraId="3223BA2E" w14:textId="77777777" w:rsidR="00946E99" w:rsidRPr="00F071FE" w:rsidRDefault="00946E99" w:rsidP="00F071FE">
      <w:pPr>
        <w:tabs>
          <w:tab w:val="left" w:pos="2409"/>
          <w:tab w:val="left" w:pos="5387"/>
          <w:tab w:val="left" w:pos="7158"/>
        </w:tabs>
        <w:spacing w:line="288" w:lineRule="auto"/>
        <w:ind w:left="170" w:hanging="170"/>
        <w:jc w:val="center"/>
        <w:rPr>
          <w:rFonts w:ascii="Arial" w:hAnsi="Arial" w:cs="Arial"/>
          <w:b/>
        </w:rPr>
      </w:pPr>
      <w:r w:rsidRPr="00F071FE">
        <w:rPr>
          <w:rFonts w:ascii="Arial" w:hAnsi="Arial" w:cs="Arial"/>
          <w:b/>
        </w:rPr>
        <w:t>§ 5</w:t>
      </w:r>
    </w:p>
    <w:p w14:paraId="1FAA5054" w14:textId="77777777" w:rsidR="00946E99" w:rsidRPr="00F071FE" w:rsidRDefault="00946E99" w:rsidP="00F071FE">
      <w:pPr>
        <w:tabs>
          <w:tab w:val="left" w:pos="2409"/>
          <w:tab w:val="left" w:pos="5387"/>
          <w:tab w:val="left" w:pos="7158"/>
        </w:tabs>
        <w:spacing w:line="288" w:lineRule="auto"/>
        <w:ind w:left="170" w:hanging="170"/>
        <w:jc w:val="center"/>
        <w:rPr>
          <w:rFonts w:ascii="Arial" w:hAnsi="Arial" w:cs="Arial"/>
          <w:b/>
        </w:rPr>
      </w:pPr>
      <w:r w:rsidRPr="00F071FE">
        <w:rPr>
          <w:rFonts w:ascii="Arial" w:hAnsi="Arial" w:cs="Arial"/>
          <w:b/>
        </w:rPr>
        <w:t>Pełnomocnicy stron</w:t>
      </w:r>
    </w:p>
    <w:p w14:paraId="63D86348" w14:textId="2472739D" w:rsidR="00946E99" w:rsidRPr="00F071FE" w:rsidRDefault="00946E99" w:rsidP="00F071FE">
      <w:pPr>
        <w:numPr>
          <w:ilvl w:val="1"/>
          <w:numId w:val="11"/>
        </w:numPr>
        <w:tabs>
          <w:tab w:val="clear" w:pos="1800"/>
          <w:tab w:val="num" w:pos="360"/>
          <w:tab w:val="left" w:pos="2409"/>
          <w:tab w:val="left" w:pos="5387"/>
          <w:tab w:val="left" w:pos="7158"/>
        </w:tabs>
        <w:spacing w:line="288" w:lineRule="auto"/>
        <w:ind w:left="360"/>
        <w:jc w:val="both"/>
        <w:rPr>
          <w:rFonts w:ascii="Arial" w:hAnsi="Arial" w:cs="Arial"/>
        </w:rPr>
      </w:pPr>
      <w:r w:rsidRPr="00F071FE">
        <w:rPr>
          <w:rFonts w:ascii="Arial" w:hAnsi="Arial" w:cs="Arial"/>
        </w:rPr>
        <w:t xml:space="preserve">Zamawiający ustanawia ……………… </w:t>
      </w:r>
      <w:r w:rsidR="00A45476">
        <w:rPr>
          <w:rFonts w:ascii="Arial" w:hAnsi="Arial" w:cs="Arial"/>
        </w:rPr>
        <w:t>oraz</w:t>
      </w:r>
      <w:r w:rsidRPr="00F071FE">
        <w:rPr>
          <w:rFonts w:ascii="Arial" w:hAnsi="Arial" w:cs="Arial"/>
        </w:rPr>
        <w:t xml:space="preserve"> z ………………… lub z ……… (imię, nazwisko, nr tel., adres e-mail) uprawnionymi </w:t>
      </w:r>
      <w:r w:rsidR="00A45476">
        <w:rPr>
          <w:rFonts w:ascii="Arial" w:hAnsi="Arial" w:cs="Arial"/>
        </w:rPr>
        <w:t xml:space="preserve">samodzielnie do: </w:t>
      </w:r>
    </w:p>
    <w:p w14:paraId="7F65A6E8" w14:textId="7736AFD0" w:rsidR="00946E99" w:rsidRPr="00F071FE" w:rsidRDefault="00946E99" w:rsidP="00F071FE">
      <w:pPr>
        <w:numPr>
          <w:ilvl w:val="0"/>
          <w:numId w:val="15"/>
        </w:numPr>
        <w:tabs>
          <w:tab w:val="left" w:pos="2409"/>
          <w:tab w:val="left" w:pos="5387"/>
          <w:tab w:val="left" w:pos="7158"/>
        </w:tabs>
        <w:spacing w:line="288" w:lineRule="auto"/>
        <w:jc w:val="both"/>
        <w:rPr>
          <w:rFonts w:ascii="Arial" w:hAnsi="Arial" w:cs="Arial"/>
        </w:rPr>
      </w:pPr>
      <w:r w:rsidRPr="00F071FE">
        <w:rPr>
          <w:rFonts w:ascii="Arial" w:hAnsi="Arial" w:cs="Arial"/>
        </w:rPr>
        <w:t>kontaktów z Wykonawcą</w:t>
      </w:r>
      <w:r w:rsidR="00E767E5" w:rsidRPr="00F071FE">
        <w:rPr>
          <w:rFonts w:ascii="Arial" w:hAnsi="Arial" w:cs="Arial"/>
        </w:rPr>
        <w:t>,</w:t>
      </w:r>
    </w:p>
    <w:p w14:paraId="4908076E" w14:textId="0A5DF164" w:rsidR="00E767E5" w:rsidRPr="00F071FE" w:rsidRDefault="0069767B" w:rsidP="00F071FE">
      <w:pPr>
        <w:numPr>
          <w:ilvl w:val="0"/>
          <w:numId w:val="15"/>
        </w:numPr>
        <w:tabs>
          <w:tab w:val="left" w:pos="2409"/>
          <w:tab w:val="left" w:pos="5387"/>
          <w:tab w:val="left" w:pos="7158"/>
        </w:tabs>
        <w:spacing w:line="288" w:lineRule="auto"/>
        <w:jc w:val="both"/>
        <w:rPr>
          <w:rFonts w:ascii="Arial" w:hAnsi="Arial" w:cs="Arial"/>
        </w:rPr>
      </w:pPr>
      <w:r w:rsidRPr="00F071FE">
        <w:rPr>
          <w:rFonts w:ascii="Arial" w:hAnsi="Arial" w:cs="Arial"/>
        </w:rPr>
        <w:t xml:space="preserve">uczestniczenia w uzgadnianiu </w:t>
      </w:r>
      <w:r w:rsidR="00342709" w:rsidRPr="00F071FE">
        <w:rPr>
          <w:rFonts w:ascii="Arial" w:hAnsi="Arial" w:cs="Arial"/>
        </w:rPr>
        <w:t>realizacji przedmiotu UMOWY</w:t>
      </w:r>
      <w:r w:rsidR="00E767E5" w:rsidRPr="00F071FE">
        <w:rPr>
          <w:rFonts w:ascii="Arial" w:hAnsi="Arial" w:cs="Arial"/>
        </w:rPr>
        <w:t>,</w:t>
      </w:r>
    </w:p>
    <w:p w14:paraId="79C105BE" w14:textId="1DFACA01" w:rsidR="00946E99" w:rsidRPr="00AC73B4" w:rsidRDefault="00A45476" w:rsidP="00AC73B4">
      <w:pPr>
        <w:pStyle w:val="Akapitzlist"/>
        <w:numPr>
          <w:ilvl w:val="0"/>
          <w:numId w:val="76"/>
        </w:numPr>
        <w:tabs>
          <w:tab w:val="left" w:pos="2409"/>
          <w:tab w:val="left" w:pos="5387"/>
          <w:tab w:val="left" w:pos="7158"/>
        </w:tabs>
        <w:spacing w:after="0" w:line="288" w:lineRule="auto"/>
        <w:ind w:left="425" w:hanging="425"/>
        <w:jc w:val="both"/>
        <w:rPr>
          <w:rFonts w:ascii="Arial" w:hAnsi="Arial" w:cs="Arial"/>
          <w:sz w:val="24"/>
          <w:szCs w:val="24"/>
        </w:rPr>
      </w:pPr>
      <w:r w:rsidRPr="00AC73B4">
        <w:rPr>
          <w:rFonts w:ascii="Arial" w:hAnsi="Arial" w:cs="Arial"/>
          <w:sz w:val="24"/>
          <w:szCs w:val="24"/>
        </w:rPr>
        <w:t>Zamawiający ustanawia ………………</w:t>
      </w:r>
      <w:r w:rsidR="00AC73B4" w:rsidRPr="00AC73B4">
        <w:rPr>
          <w:rFonts w:ascii="Arial" w:hAnsi="Arial" w:cs="Arial"/>
          <w:sz w:val="24"/>
          <w:szCs w:val="24"/>
        </w:rPr>
        <w:t>oraz</w:t>
      </w:r>
      <w:r w:rsidR="00AC73B4">
        <w:rPr>
          <w:rFonts w:ascii="Arial" w:hAnsi="Arial" w:cs="Arial"/>
          <w:sz w:val="24"/>
          <w:szCs w:val="24"/>
        </w:rPr>
        <w:t xml:space="preserve"> z………</w:t>
      </w:r>
      <w:proofErr w:type="gramStart"/>
      <w:r w:rsidR="00AC73B4">
        <w:rPr>
          <w:rFonts w:ascii="Arial" w:hAnsi="Arial" w:cs="Arial"/>
          <w:sz w:val="24"/>
          <w:szCs w:val="24"/>
        </w:rPr>
        <w:t>…….</w:t>
      </w:r>
      <w:proofErr w:type="gramEnd"/>
      <w:r w:rsidR="00AC73B4">
        <w:rPr>
          <w:rFonts w:ascii="Arial" w:hAnsi="Arial" w:cs="Arial"/>
          <w:sz w:val="24"/>
          <w:szCs w:val="24"/>
        </w:rPr>
        <w:t>.</w:t>
      </w:r>
      <w:r w:rsidR="00AC73B4" w:rsidRPr="00AC73B4">
        <w:rPr>
          <w:rFonts w:ascii="Arial" w:hAnsi="Arial" w:cs="Arial"/>
          <w:sz w:val="24"/>
          <w:szCs w:val="24"/>
        </w:rPr>
        <w:t xml:space="preserve"> lub z</w:t>
      </w:r>
      <w:r w:rsidR="00AC73B4">
        <w:rPr>
          <w:rFonts w:ascii="Arial" w:hAnsi="Arial" w:cs="Arial"/>
          <w:sz w:val="24"/>
          <w:szCs w:val="24"/>
        </w:rPr>
        <w:t xml:space="preserve"> ……</w:t>
      </w:r>
      <w:proofErr w:type="gramStart"/>
      <w:r w:rsidR="00AC73B4">
        <w:rPr>
          <w:rFonts w:ascii="Arial" w:hAnsi="Arial" w:cs="Arial"/>
          <w:sz w:val="24"/>
          <w:szCs w:val="24"/>
        </w:rPr>
        <w:t>…….</w:t>
      </w:r>
      <w:proofErr w:type="gramEnd"/>
      <w:r w:rsidR="00AC73B4">
        <w:rPr>
          <w:rFonts w:ascii="Arial" w:hAnsi="Arial" w:cs="Arial"/>
          <w:sz w:val="24"/>
          <w:szCs w:val="24"/>
        </w:rPr>
        <w:t>.</w:t>
      </w:r>
      <w:r w:rsidR="00AC73B4" w:rsidRPr="00AC73B4">
        <w:rPr>
          <w:rFonts w:ascii="Arial" w:hAnsi="Arial" w:cs="Arial"/>
          <w:sz w:val="24"/>
          <w:szCs w:val="24"/>
        </w:rPr>
        <w:t xml:space="preserve"> </w:t>
      </w:r>
      <w:r w:rsidR="00AC73B4">
        <w:rPr>
          <w:rFonts w:ascii="Arial" w:hAnsi="Arial" w:cs="Arial"/>
          <w:sz w:val="24"/>
          <w:szCs w:val="24"/>
        </w:rPr>
        <w:t>(</w:t>
      </w:r>
      <w:proofErr w:type="gramStart"/>
      <w:r w:rsidR="00AC73B4">
        <w:rPr>
          <w:rFonts w:ascii="Arial" w:hAnsi="Arial" w:cs="Arial"/>
          <w:sz w:val="24"/>
          <w:szCs w:val="24"/>
        </w:rPr>
        <w:t>imię ,</w:t>
      </w:r>
      <w:proofErr w:type="gramEnd"/>
      <w:r w:rsidR="00AC73B4">
        <w:rPr>
          <w:rFonts w:ascii="Arial" w:hAnsi="Arial" w:cs="Arial"/>
          <w:sz w:val="24"/>
          <w:szCs w:val="24"/>
        </w:rPr>
        <w:t xml:space="preserve"> nazwisko, nr tel., adres e-mail) </w:t>
      </w:r>
      <w:r w:rsidR="00AC73B4" w:rsidRPr="00AC73B4">
        <w:rPr>
          <w:rFonts w:ascii="Arial" w:hAnsi="Arial" w:cs="Arial"/>
          <w:sz w:val="24"/>
          <w:szCs w:val="24"/>
        </w:rPr>
        <w:t xml:space="preserve">uprawnionymi łącznie do </w:t>
      </w:r>
      <w:r w:rsidR="00946E99" w:rsidRPr="00AC73B4">
        <w:rPr>
          <w:rFonts w:ascii="Arial" w:hAnsi="Arial" w:cs="Arial"/>
          <w:sz w:val="24"/>
          <w:szCs w:val="24"/>
        </w:rPr>
        <w:t>dokon</w:t>
      </w:r>
      <w:r w:rsidR="003D13B2" w:rsidRPr="00AC73B4">
        <w:rPr>
          <w:rFonts w:ascii="Arial" w:hAnsi="Arial" w:cs="Arial"/>
          <w:sz w:val="24"/>
          <w:szCs w:val="24"/>
        </w:rPr>
        <w:t>ywania odbiorów usług stanowiących przedmiot UMOWY i podpis</w:t>
      </w:r>
      <w:r w:rsidR="00AC73B4">
        <w:rPr>
          <w:rFonts w:ascii="Arial" w:hAnsi="Arial" w:cs="Arial"/>
          <w:sz w:val="24"/>
          <w:szCs w:val="24"/>
        </w:rPr>
        <w:t>ywa</w:t>
      </w:r>
      <w:r w:rsidR="003D13B2" w:rsidRPr="00AC73B4">
        <w:rPr>
          <w:rFonts w:ascii="Arial" w:hAnsi="Arial" w:cs="Arial"/>
          <w:sz w:val="24"/>
          <w:szCs w:val="24"/>
        </w:rPr>
        <w:t>nia protokołów odbioru usług wykonanych</w:t>
      </w:r>
      <w:r w:rsidR="00946E99" w:rsidRPr="00AC73B4">
        <w:rPr>
          <w:rFonts w:ascii="Arial" w:hAnsi="Arial" w:cs="Arial"/>
          <w:sz w:val="24"/>
          <w:szCs w:val="24"/>
        </w:rPr>
        <w:t>,</w:t>
      </w:r>
      <w:r w:rsidR="003D13B2" w:rsidRPr="00AC73B4">
        <w:rPr>
          <w:rFonts w:ascii="Arial" w:hAnsi="Arial" w:cs="Arial"/>
          <w:sz w:val="24"/>
          <w:szCs w:val="24"/>
        </w:rPr>
        <w:t xml:space="preserve"> </w:t>
      </w:r>
    </w:p>
    <w:p w14:paraId="33E23751" w14:textId="502AA8F8" w:rsidR="00E767E5" w:rsidRPr="00AC73B4" w:rsidRDefault="00946E99" w:rsidP="00AC73B4">
      <w:pPr>
        <w:tabs>
          <w:tab w:val="left" w:pos="2409"/>
          <w:tab w:val="left" w:pos="5387"/>
          <w:tab w:val="left" w:pos="7158"/>
        </w:tabs>
        <w:spacing w:line="288" w:lineRule="auto"/>
        <w:ind w:left="360"/>
        <w:jc w:val="both"/>
        <w:rPr>
          <w:rFonts w:ascii="Arial" w:hAnsi="Arial" w:cs="Arial"/>
        </w:rPr>
      </w:pPr>
      <w:r w:rsidRPr="00AC73B4">
        <w:rPr>
          <w:rFonts w:ascii="Arial" w:hAnsi="Arial" w:cs="Arial"/>
        </w:rPr>
        <w:t>w granicach umocowania nadanego im UMOWĄ.</w:t>
      </w:r>
    </w:p>
    <w:p w14:paraId="57337F63" w14:textId="64D343C3" w:rsidR="00946E99" w:rsidRPr="00C278F3" w:rsidRDefault="00946E99" w:rsidP="00F071FE">
      <w:pPr>
        <w:numPr>
          <w:ilvl w:val="1"/>
          <w:numId w:val="11"/>
        </w:numPr>
        <w:tabs>
          <w:tab w:val="clear" w:pos="1800"/>
          <w:tab w:val="num" w:pos="360"/>
          <w:tab w:val="left" w:pos="2409"/>
          <w:tab w:val="left" w:pos="5387"/>
          <w:tab w:val="left" w:pos="7158"/>
        </w:tabs>
        <w:spacing w:line="288" w:lineRule="auto"/>
        <w:ind w:left="360"/>
        <w:jc w:val="both"/>
        <w:rPr>
          <w:rFonts w:ascii="Arial" w:hAnsi="Arial" w:cs="Arial"/>
        </w:rPr>
      </w:pPr>
      <w:r w:rsidRPr="00C278F3">
        <w:rPr>
          <w:rFonts w:ascii="Arial" w:hAnsi="Arial" w:cs="Arial"/>
        </w:rPr>
        <w:t>Wykonawca ustanawia ………………………... (imię, nazwisko, nr tel., adres e-mail) uprawnionym do:</w:t>
      </w:r>
    </w:p>
    <w:p w14:paraId="6DAADF3D" w14:textId="17DB772B" w:rsidR="00946E99" w:rsidRPr="00C278F3" w:rsidRDefault="00946E99" w:rsidP="00F071FE">
      <w:pPr>
        <w:numPr>
          <w:ilvl w:val="2"/>
          <w:numId w:val="11"/>
        </w:numPr>
        <w:tabs>
          <w:tab w:val="clear" w:pos="2700"/>
          <w:tab w:val="num" w:pos="720"/>
          <w:tab w:val="left" w:pos="2409"/>
          <w:tab w:val="left" w:pos="5387"/>
          <w:tab w:val="left" w:pos="7158"/>
        </w:tabs>
        <w:spacing w:line="288" w:lineRule="auto"/>
        <w:ind w:left="709" w:hanging="349"/>
        <w:jc w:val="both"/>
        <w:rPr>
          <w:rFonts w:ascii="Arial" w:hAnsi="Arial" w:cs="Arial"/>
        </w:rPr>
      </w:pPr>
      <w:r w:rsidRPr="00C278F3">
        <w:rPr>
          <w:rFonts w:ascii="Arial" w:hAnsi="Arial" w:cs="Arial"/>
        </w:rPr>
        <w:t>kontaktów z Zamawiającym</w:t>
      </w:r>
      <w:r w:rsidR="00E767E5" w:rsidRPr="00C278F3">
        <w:rPr>
          <w:rFonts w:ascii="Arial" w:hAnsi="Arial" w:cs="Arial"/>
        </w:rPr>
        <w:t>,</w:t>
      </w:r>
    </w:p>
    <w:p w14:paraId="567470CF" w14:textId="48998BAA" w:rsidR="00E767E5" w:rsidRPr="00C278F3" w:rsidRDefault="00CA51FF" w:rsidP="00F071FE">
      <w:pPr>
        <w:numPr>
          <w:ilvl w:val="2"/>
          <w:numId w:val="11"/>
        </w:numPr>
        <w:tabs>
          <w:tab w:val="clear" w:pos="2700"/>
          <w:tab w:val="num" w:pos="720"/>
          <w:tab w:val="left" w:pos="2409"/>
          <w:tab w:val="left" w:pos="5387"/>
          <w:tab w:val="left" w:pos="7158"/>
        </w:tabs>
        <w:spacing w:line="288" w:lineRule="auto"/>
        <w:ind w:left="709" w:hanging="349"/>
        <w:jc w:val="both"/>
        <w:rPr>
          <w:rFonts w:ascii="Arial" w:hAnsi="Arial" w:cs="Arial"/>
        </w:rPr>
      </w:pPr>
      <w:r w:rsidRPr="00C278F3">
        <w:rPr>
          <w:rFonts w:ascii="Arial" w:hAnsi="Arial" w:cs="Arial"/>
        </w:rPr>
        <w:t>powiadomienia Zamawiającego o terminie rozpoczęcia realizacji przedmiotu UMOWY,</w:t>
      </w:r>
    </w:p>
    <w:p w14:paraId="3B8BD25D" w14:textId="5F0D90A0" w:rsidR="00CA51FF" w:rsidRPr="00C278F3" w:rsidRDefault="00CA51FF" w:rsidP="00F071FE">
      <w:pPr>
        <w:numPr>
          <w:ilvl w:val="2"/>
          <w:numId w:val="11"/>
        </w:numPr>
        <w:tabs>
          <w:tab w:val="clear" w:pos="2700"/>
          <w:tab w:val="num" w:pos="720"/>
          <w:tab w:val="left" w:pos="2409"/>
          <w:tab w:val="left" w:pos="5387"/>
          <w:tab w:val="left" w:pos="7158"/>
        </w:tabs>
        <w:spacing w:line="288" w:lineRule="auto"/>
        <w:ind w:left="709" w:hanging="349"/>
        <w:jc w:val="both"/>
        <w:rPr>
          <w:rFonts w:ascii="Arial" w:hAnsi="Arial" w:cs="Arial"/>
        </w:rPr>
      </w:pPr>
      <w:r w:rsidRPr="00C278F3">
        <w:rPr>
          <w:rFonts w:ascii="Arial" w:hAnsi="Arial" w:cs="Arial"/>
        </w:rPr>
        <w:t>uzgadniania z Zamawiającym wszelkich prac związanych z realizacją przedmiotu UMOWY,</w:t>
      </w:r>
    </w:p>
    <w:p w14:paraId="5DF0D077" w14:textId="484B416B" w:rsidR="00946E99" w:rsidRPr="00C278F3" w:rsidRDefault="00946E99" w:rsidP="00F071FE">
      <w:pPr>
        <w:numPr>
          <w:ilvl w:val="2"/>
          <w:numId w:val="11"/>
        </w:numPr>
        <w:tabs>
          <w:tab w:val="clear" w:pos="2700"/>
          <w:tab w:val="num" w:pos="720"/>
          <w:tab w:val="left" w:pos="2409"/>
          <w:tab w:val="left" w:pos="5387"/>
          <w:tab w:val="left" w:pos="7158"/>
        </w:tabs>
        <w:spacing w:line="288" w:lineRule="auto"/>
        <w:ind w:left="709" w:hanging="349"/>
        <w:jc w:val="both"/>
        <w:rPr>
          <w:rFonts w:ascii="Arial" w:hAnsi="Arial" w:cs="Arial"/>
        </w:rPr>
      </w:pPr>
      <w:r w:rsidRPr="00C278F3">
        <w:rPr>
          <w:rFonts w:ascii="Arial" w:hAnsi="Arial" w:cs="Arial"/>
        </w:rPr>
        <w:t xml:space="preserve">przekazania przedmiotu UMOWY i podpisania protokołu odbioru </w:t>
      </w:r>
      <w:r w:rsidR="003D13B2" w:rsidRPr="00C278F3">
        <w:rPr>
          <w:rFonts w:ascii="Arial" w:hAnsi="Arial" w:cs="Arial"/>
        </w:rPr>
        <w:t>usług</w:t>
      </w:r>
      <w:r w:rsidR="00B2383D">
        <w:rPr>
          <w:rFonts w:ascii="Arial" w:hAnsi="Arial" w:cs="Arial"/>
        </w:rPr>
        <w:t xml:space="preserve"> wykonanych</w:t>
      </w:r>
      <w:r w:rsidRPr="00C278F3">
        <w:rPr>
          <w:rFonts w:ascii="Arial" w:hAnsi="Arial" w:cs="Arial"/>
        </w:rPr>
        <w:t>,</w:t>
      </w:r>
    </w:p>
    <w:p w14:paraId="40A6F222" w14:textId="084D73A3" w:rsidR="00946E99" w:rsidRPr="00F071FE" w:rsidRDefault="00946E99" w:rsidP="00EC747D">
      <w:pPr>
        <w:tabs>
          <w:tab w:val="left" w:pos="2409"/>
          <w:tab w:val="left" w:pos="5386"/>
          <w:tab w:val="left" w:pos="7158"/>
        </w:tabs>
        <w:spacing w:line="288" w:lineRule="auto"/>
        <w:ind w:firstLine="336"/>
        <w:jc w:val="both"/>
        <w:rPr>
          <w:rFonts w:ascii="Arial" w:hAnsi="Arial" w:cs="Arial"/>
        </w:rPr>
      </w:pPr>
      <w:r w:rsidRPr="00C278F3">
        <w:rPr>
          <w:rFonts w:ascii="Arial" w:hAnsi="Arial" w:cs="Arial"/>
        </w:rPr>
        <w:t>w granicach umocowania nadanego mu</w:t>
      </w:r>
      <w:r w:rsidR="00B31473" w:rsidRPr="00C278F3">
        <w:rPr>
          <w:rFonts w:ascii="Arial" w:hAnsi="Arial" w:cs="Arial"/>
        </w:rPr>
        <w:t>/im</w:t>
      </w:r>
      <w:r w:rsidRPr="00C278F3">
        <w:rPr>
          <w:rFonts w:ascii="Arial" w:hAnsi="Arial" w:cs="Arial"/>
        </w:rPr>
        <w:t xml:space="preserve"> UMOWĄ.</w:t>
      </w:r>
    </w:p>
    <w:p w14:paraId="5FA3C842"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 xml:space="preserve">§ 6  </w:t>
      </w:r>
    </w:p>
    <w:p w14:paraId="294677E0"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Obowiązki Zamawiającego</w:t>
      </w:r>
    </w:p>
    <w:p w14:paraId="186DDDC9" w14:textId="77777777" w:rsidR="006746E0" w:rsidRPr="00C278F3" w:rsidRDefault="006746E0" w:rsidP="00C278F3">
      <w:pPr>
        <w:tabs>
          <w:tab w:val="left" w:pos="2409"/>
          <w:tab w:val="left" w:pos="5386"/>
          <w:tab w:val="left" w:pos="7158"/>
        </w:tabs>
        <w:spacing w:line="288" w:lineRule="auto"/>
        <w:jc w:val="both"/>
        <w:rPr>
          <w:rFonts w:ascii="Arial" w:hAnsi="Arial" w:cs="Arial"/>
        </w:rPr>
      </w:pPr>
      <w:r w:rsidRPr="00C278F3">
        <w:rPr>
          <w:rFonts w:ascii="Arial" w:hAnsi="Arial" w:cs="Arial"/>
        </w:rPr>
        <w:t>Zamawiający jest zobowiązany do:</w:t>
      </w:r>
    </w:p>
    <w:p w14:paraId="1881AA73" w14:textId="1D2C6264" w:rsidR="00AF26E9" w:rsidRPr="00C278F3" w:rsidRDefault="00C1026D" w:rsidP="00C278F3">
      <w:pPr>
        <w:pStyle w:val="Akapitzlist"/>
        <w:numPr>
          <w:ilvl w:val="0"/>
          <w:numId w:val="28"/>
        </w:numPr>
        <w:tabs>
          <w:tab w:val="clear" w:pos="720"/>
          <w:tab w:val="left" w:pos="2409"/>
          <w:tab w:val="left" w:pos="5386"/>
          <w:tab w:val="left" w:pos="7158"/>
        </w:tabs>
        <w:spacing w:line="288" w:lineRule="auto"/>
        <w:ind w:left="426" w:hanging="437"/>
        <w:jc w:val="both"/>
        <w:rPr>
          <w:rFonts w:ascii="Arial" w:hAnsi="Arial" w:cs="Arial"/>
          <w:sz w:val="24"/>
          <w:szCs w:val="24"/>
        </w:rPr>
      </w:pPr>
      <w:r w:rsidRPr="00C278F3">
        <w:rPr>
          <w:rFonts w:ascii="Arial" w:hAnsi="Arial" w:cs="Arial"/>
          <w:sz w:val="24"/>
          <w:szCs w:val="24"/>
        </w:rPr>
        <w:t>zapewnienia bezpiecznego łącza internetowego</w:t>
      </w:r>
      <w:r w:rsidR="00D2284A" w:rsidRPr="00C278F3">
        <w:rPr>
          <w:rFonts w:ascii="Arial" w:hAnsi="Arial" w:cs="Arial"/>
          <w:sz w:val="24"/>
          <w:szCs w:val="24"/>
        </w:rPr>
        <w:t xml:space="preserve"> i udostępnienia transmisji podglądu zdalnego systemu przez 24 godziny na dobę</w:t>
      </w:r>
      <w:r w:rsidR="00AF26E9" w:rsidRPr="00C278F3">
        <w:rPr>
          <w:rFonts w:ascii="Arial" w:hAnsi="Arial" w:cs="Arial"/>
          <w:sz w:val="24"/>
          <w:szCs w:val="24"/>
        </w:rPr>
        <w:t xml:space="preserve">, 7 dni w tygodniu, </w:t>
      </w:r>
    </w:p>
    <w:p w14:paraId="460C793D" w14:textId="5A3EF751" w:rsidR="00B735E8" w:rsidRPr="00C278F3" w:rsidRDefault="00AF26E9" w:rsidP="00C278F3">
      <w:pPr>
        <w:pStyle w:val="Akapitzlist"/>
        <w:numPr>
          <w:ilvl w:val="0"/>
          <w:numId w:val="28"/>
        </w:numPr>
        <w:tabs>
          <w:tab w:val="clear" w:pos="720"/>
          <w:tab w:val="left" w:pos="2409"/>
          <w:tab w:val="left" w:pos="5386"/>
          <w:tab w:val="left" w:pos="7158"/>
        </w:tabs>
        <w:spacing w:line="288" w:lineRule="auto"/>
        <w:ind w:left="426" w:hanging="437"/>
        <w:jc w:val="both"/>
        <w:rPr>
          <w:rFonts w:ascii="Arial" w:hAnsi="Arial" w:cs="Arial"/>
          <w:sz w:val="24"/>
          <w:szCs w:val="24"/>
        </w:rPr>
      </w:pPr>
      <w:r w:rsidRPr="00C278F3">
        <w:rPr>
          <w:rFonts w:ascii="Arial" w:hAnsi="Arial" w:cs="Arial"/>
          <w:sz w:val="24"/>
          <w:szCs w:val="24"/>
        </w:rPr>
        <w:t xml:space="preserve">umożliwienia dostępu do urządzeń w celu wykonania przeglądów serwisowych, </w:t>
      </w:r>
      <w:r w:rsidR="00C1026D" w:rsidRPr="00C278F3">
        <w:rPr>
          <w:rFonts w:ascii="Arial" w:hAnsi="Arial" w:cs="Arial"/>
          <w:sz w:val="24"/>
          <w:szCs w:val="24"/>
        </w:rPr>
        <w:t xml:space="preserve"> </w:t>
      </w:r>
    </w:p>
    <w:p w14:paraId="5D5470C9" w14:textId="2E939244" w:rsidR="00B735E8" w:rsidRPr="00C278F3" w:rsidRDefault="005865E4" w:rsidP="00C278F3">
      <w:pPr>
        <w:pStyle w:val="Akapitzlist"/>
        <w:numPr>
          <w:ilvl w:val="0"/>
          <w:numId w:val="28"/>
        </w:numPr>
        <w:tabs>
          <w:tab w:val="clear" w:pos="720"/>
          <w:tab w:val="left" w:pos="2409"/>
          <w:tab w:val="left" w:pos="5386"/>
          <w:tab w:val="left" w:pos="7158"/>
        </w:tabs>
        <w:spacing w:line="288" w:lineRule="auto"/>
        <w:ind w:left="426" w:hanging="426"/>
        <w:jc w:val="both"/>
        <w:rPr>
          <w:rFonts w:ascii="Arial" w:hAnsi="Arial" w:cs="Arial"/>
          <w:sz w:val="24"/>
          <w:szCs w:val="24"/>
        </w:rPr>
      </w:pPr>
      <w:r w:rsidRPr="00C278F3">
        <w:rPr>
          <w:rFonts w:ascii="Arial" w:hAnsi="Arial" w:cs="Arial"/>
          <w:sz w:val="24"/>
          <w:szCs w:val="24"/>
        </w:rPr>
        <w:t xml:space="preserve">udostępnienia Wykonawcy posiadanej dokumentacji technicznej,  </w:t>
      </w:r>
    </w:p>
    <w:p w14:paraId="34C3A492" w14:textId="366E2505" w:rsidR="006746E0" w:rsidRPr="00C278F3" w:rsidRDefault="00D2284A" w:rsidP="00C278F3">
      <w:pPr>
        <w:pStyle w:val="Akapitzlist"/>
        <w:numPr>
          <w:ilvl w:val="0"/>
          <w:numId w:val="28"/>
        </w:numPr>
        <w:tabs>
          <w:tab w:val="clear" w:pos="720"/>
          <w:tab w:val="left" w:pos="142"/>
          <w:tab w:val="num" w:pos="426"/>
          <w:tab w:val="left" w:pos="2409"/>
          <w:tab w:val="left" w:pos="5386"/>
          <w:tab w:val="left" w:pos="7158"/>
        </w:tabs>
        <w:spacing w:after="0" w:line="288" w:lineRule="auto"/>
        <w:ind w:left="426" w:hanging="426"/>
        <w:jc w:val="both"/>
        <w:rPr>
          <w:rFonts w:ascii="Arial" w:hAnsi="Arial" w:cs="Arial"/>
          <w:sz w:val="24"/>
          <w:szCs w:val="24"/>
        </w:rPr>
      </w:pPr>
      <w:r w:rsidRPr="00C278F3">
        <w:rPr>
          <w:rFonts w:ascii="Arial" w:hAnsi="Arial" w:cs="Arial"/>
          <w:sz w:val="24"/>
          <w:szCs w:val="24"/>
        </w:rPr>
        <w:t>zawiadomienia</w:t>
      </w:r>
      <w:r w:rsidR="00CA51FF" w:rsidRPr="00C278F3">
        <w:rPr>
          <w:rFonts w:ascii="Arial" w:hAnsi="Arial" w:cs="Arial"/>
          <w:sz w:val="24"/>
          <w:szCs w:val="24"/>
        </w:rPr>
        <w:t xml:space="preserve"> Wykonawcy o </w:t>
      </w:r>
      <w:r w:rsidRPr="00C278F3">
        <w:rPr>
          <w:rFonts w:ascii="Arial" w:hAnsi="Arial" w:cs="Arial"/>
          <w:sz w:val="24"/>
          <w:szCs w:val="24"/>
        </w:rPr>
        <w:t>terminie rozpoczęcia realizacji</w:t>
      </w:r>
      <w:r w:rsidR="00CA51FF" w:rsidRPr="00C278F3">
        <w:rPr>
          <w:rFonts w:ascii="Arial" w:hAnsi="Arial" w:cs="Arial"/>
          <w:sz w:val="24"/>
          <w:szCs w:val="24"/>
        </w:rPr>
        <w:t xml:space="preserve"> przedmiotu UMOWY</w:t>
      </w:r>
      <w:r w:rsidRPr="00C278F3">
        <w:rPr>
          <w:rFonts w:ascii="Arial" w:hAnsi="Arial" w:cs="Arial"/>
          <w:sz w:val="24"/>
          <w:szCs w:val="24"/>
        </w:rPr>
        <w:t xml:space="preserve"> z co najmniej </w:t>
      </w:r>
      <w:r w:rsidR="00C278F3" w:rsidRPr="00C278F3">
        <w:rPr>
          <w:rFonts w:ascii="Arial" w:hAnsi="Arial" w:cs="Arial"/>
          <w:sz w:val="24"/>
          <w:szCs w:val="24"/>
        </w:rPr>
        <w:t>5</w:t>
      </w:r>
      <w:r w:rsidRPr="00C278F3">
        <w:rPr>
          <w:rFonts w:ascii="Arial" w:hAnsi="Arial" w:cs="Arial"/>
          <w:sz w:val="24"/>
          <w:szCs w:val="24"/>
        </w:rPr>
        <w:t>-dniowym wyprzedzeniem,</w:t>
      </w:r>
    </w:p>
    <w:p w14:paraId="0A1F182E" w14:textId="148BA80E" w:rsidR="00D2284A" w:rsidRPr="00C278F3" w:rsidRDefault="00D2284A" w:rsidP="00C278F3">
      <w:pPr>
        <w:pStyle w:val="Akapitzlist"/>
        <w:numPr>
          <w:ilvl w:val="0"/>
          <w:numId w:val="28"/>
        </w:numPr>
        <w:tabs>
          <w:tab w:val="clear" w:pos="720"/>
          <w:tab w:val="left" w:pos="142"/>
          <w:tab w:val="num" w:pos="426"/>
          <w:tab w:val="left" w:pos="2409"/>
          <w:tab w:val="left" w:pos="5386"/>
          <w:tab w:val="left" w:pos="7158"/>
        </w:tabs>
        <w:spacing w:after="0" w:line="288" w:lineRule="auto"/>
        <w:ind w:left="426" w:hanging="426"/>
        <w:jc w:val="both"/>
        <w:rPr>
          <w:rFonts w:ascii="Arial" w:hAnsi="Arial" w:cs="Arial"/>
          <w:sz w:val="24"/>
          <w:szCs w:val="24"/>
        </w:rPr>
      </w:pPr>
      <w:r w:rsidRPr="00C278F3">
        <w:rPr>
          <w:rFonts w:ascii="Arial" w:hAnsi="Arial" w:cs="Arial"/>
          <w:sz w:val="24"/>
          <w:szCs w:val="24"/>
        </w:rPr>
        <w:t>zgłaszania awarii lub usterek (tel. Wykonawcy ………</w:t>
      </w:r>
      <w:proofErr w:type="gramStart"/>
      <w:r w:rsidRPr="00C278F3">
        <w:rPr>
          <w:rFonts w:ascii="Arial" w:hAnsi="Arial" w:cs="Arial"/>
          <w:sz w:val="24"/>
          <w:szCs w:val="24"/>
        </w:rPr>
        <w:t>…….</w:t>
      </w:r>
      <w:proofErr w:type="gramEnd"/>
      <w:r w:rsidRPr="00C278F3">
        <w:rPr>
          <w:rFonts w:ascii="Arial" w:hAnsi="Arial" w:cs="Arial"/>
          <w:sz w:val="24"/>
          <w:szCs w:val="24"/>
        </w:rPr>
        <w:t>, lub e-mailem (e-mail Wykonawcy: …………</w:t>
      </w:r>
      <w:proofErr w:type="gramStart"/>
      <w:r w:rsidRPr="00C278F3">
        <w:rPr>
          <w:rFonts w:ascii="Arial" w:hAnsi="Arial" w:cs="Arial"/>
          <w:sz w:val="24"/>
          <w:szCs w:val="24"/>
        </w:rPr>
        <w:t>…….</w:t>
      </w:r>
      <w:proofErr w:type="gramEnd"/>
      <w:r w:rsidRPr="00C278F3">
        <w:rPr>
          <w:rFonts w:ascii="Arial" w:hAnsi="Arial" w:cs="Arial"/>
          <w:sz w:val="24"/>
          <w:szCs w:val="24"/>
        </w:rPr>
        <w:t>.)</w:t>
      </w:r>
    </w:p>
    <w:p w14:paraId="540D0DF7" w14:textId="1919ECDC" w:rsidR="006746E0" w:rsidRPr="00C278F3" w:rsidRDefault="00CA51FF" w:rsidP="00C278F3">
      <w:pPr>
        <w:pStyle w:val="Akapitzlist"/>
        <w:numPr>
          <w:ilvl w:val="0"/>
          <w:numId w:val="28"/>
        </w:numPr>
        <w:tabs>
          <w:tab w:val="clear" w:pos="720"/>
          <w:tab w:val="left" w:pos="142"/>
          <w:tab w:val="num" w:pos="426"/>
          <w:tab w:val="left" w:pos="2409"/>
          <w:tab w:val="left" w:pos="5386"/>
          <w:tab w:val="left" w:pos="7158"/>
        </w:tabs>
        <w:spacing w:after="0" w:line="288" w:lineRule="auto"/>
        <w:ind w:left="426" w:hanging="426"/>
        <w:jc w:val="both"/>
        <w:rPr>
          <w:rFonts w:ascii="Arial" w:hAnsi="Arial" w:cs="Arial"/>
          <w:sz w:val="24"/>
          <w:szCs w:val="24"/>
        </w:rPr>
      </w:pPr>
      <w:r w:rsidRPr="00C278F3">
        <w:rPr>
          <w:rFonts w:ascii="Arial" w:hAnsi="Arial" w:cs="Arial"/>
          <w:sz w:val="24"/>
          <w:szCs w:val="24"/>
        </w:rPr>
        <w:t>d</w:t>
      </w:r>
      <w:r w:rsidR="006746E0" w:rsidRPr="00C278F3">
        <w:rPr>
          <w:rFonts w:ascii="Arial" w:hAnsi="Arial" w:cs="Arial"/>
          <w:sz w:val="24"/>
          <w:szCs w:val="24"/>
        </w:rPr>
        <w:t xml:space="preserve">okonania odbioru </w:t>
      </w:r>
      <w:r w:rsidR="00D2284A" w:rsidRPr="00C278F3">
        <w:rPr>
          <w:rFonts w:ascii="Arial" w:hAnsi="Arial" w:cs="Arial"/>
          <w:sz w:val="24"/>
          <w:szCs w:val="24"/>
        </w:rPr>
        <w:t xml:space="preserve">usług stanowiących </w:t>
      </w:r>
      <w:r w:rsidR="006746E0" w:rsidRPr="00C278F3">
        <w:rPr>
          <w:rFonts w:ascii="Arial" w:hAnsi="Arial" w:cs="Arial"/>
          <w:sz w:val="24"/>
          <w:szCs w:val="24"/>
        </w:rPr>
        <w:t>przedmiotu UMOWY - protok</w:t>
      </w:r>
      <w:r w:rsidRPr="00C278F3">
        <w:rPr>
          <w:rFonts w:ascii="Arial" w:hAnsi="Arial" w:cs="Arial"/>
          <w:sz w:val="24"/>
          <w:szCs w:val="24"/>
        </w:rPr>
        <w:t>o</w:t>
      </w:r>
      <w:r w:rsidR="006746E0" w:rsidRPr="00C278F3">
        <w:rPr>
          <w:rFonts w:ascii="Arial" w:hAnsi="Arial" w:cs="Arial"/>
          <w:sz w:val="24"/>
          <w:szCs w:val="24"/>
        </w:rPr>
        <w:t>łem odbi</w:t>
      </w:r>
      <w:r w:rsidR="00D2284A" w:rsidRPr="00C278F3">
        <w:rPr>
          <w:rFonts w:ascii="Arial" w:hAnsi="Arial" w:cs="Arial"/>
          <w:sz w:val="24"/>
          <w:szCs w:val="24"/>
        </w:rPr>
        <w:t>oru usług</w:t>
      </w:r>
      <w:r w:rsidR="00B2383D">
        <w:rPr>
          <w:rFonts w:ascii="Arial" w:hAnsi="Arial" w:cs="Arial"/>
          <w:sz w:val="24"/>
          <w:szCs w:val="24"/>
        </w:rPr>
        <w:t xml:space="preserve"> wykonanych</w:t>
      </w:r>
      <w:r w:rsidR="006746E0" w:rsidRPr="00C278F3">
        <w:rPr>
          <w:rFonts w:ascii="Arial" w:hAnsi="Arial" w:cs="Arial"/>
          <w:sz w:val="24"/>
          <w:szCs w:val="24"/>
        </w:rPr>
        <w:t>.</w:t>
      </w:r>
    </w:p>
    <w:p w14:paraId="257371E6" w14:textId="77777777" w:rsidR="00B3512D" w:rsidRPr="00EC747D" w:rsidRDefault="00B3512D" w:rsidP="00EC747D">
      <w:pPr>
        <w:tabs>
          <w:tab w:val="left" w:pos="142"/>
          <w:tab w:val="num" w:pos="426"/>
          <w:tab w:val="left" w:pos="2409"/>
          <w:tab w:val="left" w:pos="5386"/>
          <w:tab w:val="left" w:pos="7158"/>
        </w:tabs>
        <w:spacing w:line="288" w:lineRule="auto"/>
        <w:jc w:val="both"/>
        <w:rPr>
          <w:rFonts w:ascii="Arial" w:hAnsi="Arial" w:cs="Arial"/>
        </w:rPr>
      </w:pPr>
    </w:p>
    <w:p w14:paraId="6227FF40" w14:textId="77777777" w:rsidR="004774B2" w:rsidRDefault="004774B2" w:rsidP="00EC747D">
      <w:pPr>
        <w:tabs>
          <w:tab w:val="left" w:pos="2409"/>
          <w:tab w:val="left" w:pos="5386"/>
          <w:tab w:val="left" w:pos="7158"/>
        </w:tabs>
        <w:spacing w:line="288" w:lineRule="auto"/>
        <w:rPr>
          <w:rFonts w:ascii="Arial" w:hAnsi="Arial" w:cs="Arial"/>
          <w:b/>
        </w:rPr>
      </w:pPr>
    </w:p>
    <w:p w14:paraId="6D567A24" w14:textId="1E59EB24"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 xml:space="preserve">§ 7 </w:t>
      </w:r>
    </w:p>
    <w:p w14:paraId="2998A24E"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Obowiązki Wykonawcy</w:t>
      </w:r>
    </w:p>
    <w:p w14:paraId="53CF3BED" w14:textId="2E06B9CB" w:rsidR="00A97866" w:rsidRPr="00A97866" w:rsidRDefault="00D206C3" w:rsidP="00A97866">
      <w:pPr>
        <w:pStyle w:val="Akapitzlist"/>
        <w:numPr>
          <w:ilvl w:val="3"/>
          <w:numId w:val="13"/>
        </w:numPr>
        <w:tabs>
          <w:tab w:val="clear" w:pos="2880"/>
          <w:tab w:val="left" w:pos="142"/>
          <w:tab w:val="left" w:pos="2409"/>
          <w:tab w:val="left" w:pos="5386"/>
          <w:tab w:val="left" w:pos="7158"/>
        </w:tabs>
        <w:spacing w:after="0" w:line="288" w:lineRule="auto"/>
        <w:ind w:left="284" w:hanging="284"/>
        <w:jc w:val="both"/>
        <w:rPr>
          <w:rFonts w:ascii="Arial" w:hAnsi="Arial" w:cs="Arial"/>
          <w:sz w:val="24"/>
          <w:szCs w:val="24"/>
        </w:rPr>
      </w:pPr>
      <w:r w:rsidRPr="00F071FE">
        <w:rPr>
          <w:rFonts w:ascii="Arial" w:hAnsi="Arial" w:cs="Arial"/>
          <w:sz w:val="24"/>
          <w:szCs w:val="24"/>
        </w:rPr>
        <w:t xml:space="preserve">Wykonawca jest zobowiązany do: </w:t>
      </w:r>
    </w:p>
    <w:p w14:paraId="373E7356" w14:textId="4CA67C19" w:rsidR="00D206C3" w:rsidRDefault="00115B12" w:rsidP="00C278F3">
      <w:pPr>
        <w:numPr>
          <w:ilvl w:val="0"/>
          <w:numId w:val="16"/>
        </w:numPr>
        <w:tabs>
          <w:tab w:val="clear" w:pos="360"/>
          <w:tab w:val="left" w:pos="284"/>
          <w:tab w:val="num" w:pos="709"/>
          <w:tab w:val="left" w:pos="2409"/>
          <w:tab w:val="left" w:pos="5386"/>
          <w:tab w:val="left" w:pos="7158"/>
        </w:tabs>
        <w:spacing w:line="288" w:lineRule="auto"/>
        <w:ind w:left="709" w:hanging="357"/>
        <w:jc w:val="both"/>
        <w:rPr>
          <w:rFonts w:ascii="Arial" w:hAnsi="Arial" w:cs="Arial"/>
        </w:rPr>
      </w:pPr>
      <w:r w:rsidRPr="00F071FE">
        <w:rPr>
          <w:rFonts w:ascii="Arial" w:hAnsi="Arial" w:cs="Arial"/>
        </w:rPr>
        <w:t>Sporządzenia i p</w:t>
      </w:r>
      <w:r w:rsidR="00D206C3" w:rsidRPr="00F071FE">
        <w:rPr>
          <w:rFonts w:ascii="Arial" w:hAnsi="Arial" w:cs="Arial"/>
          <w:kern w:val="24"/>
        </w:rPr>
        <w:t xml:space="preserve">rzedłożenia </w:t>
      </w:r>
      <w:r w:rsidR="00D206C3" w:rsidRPr="00F071FE">
        <w:rPr>
          <w:rFonts w:ascii="Arial" w:hAnsi="Arial" w:cs="Arial"/>
        </w:rPr>
        <w:t>Zamawiającemu (</w:t>
      </w:r>
      <w:r w:rsidR="00C278F3">
        <w:rPr>
          <w:rFonts w:ascii="Arial" w:hAnsi="Arial" w:cs="Arial"/>
        </w:rPr>
        <w:t>mistrz ITPO</w:t>
      </w:r>
      <w:r w:rsidR="00D206C3" w:rsidRPr="00F071FE">
        <w:rPr>
          <w:rFonts w:ascii="Arial" w:hAnsi="Arial" w:cs="Arial"/>
        </w:rPr>
        <w:t>)</w:t>
      </w:r>
      <w:r w:rsidR="002B1D19" w:rsidRPr="00F071FE">
        <w:rPr>
          <w:rFonts w:ascii="Arial" w:hAnsi="Arial" w:cs="Arial"/>
        </w:rPr>
        <w:t xml:space="preserve"> najpóźniej tydzień </w:t>
      </w:r>
      <w:r w:rsidR="005E5149" w:rsidRPr="00F071FE">
        <w:rPr>
          <w:rFonts w:ascii="Arial" w:hAnsi="Arial" w:cs="Arial"/>
        </w:rPr>
        <w:t>przed rozpoczęciem prac</w:t>
      </w:r>
      <w:r w:rsidR="00C278F3">
        <w:rPr>
          <w:rFonts w:ascii="Arial" w:hAnsi="Arial" w:cs="Arial"/>
        </w:rPr>
        <w:t xml:space="preserve"> </w:t>
      </w:r>
      <w:r w:rsidR="001F2A6C" w:rsidRPr="00C278F3">
        <w:rPr>
          <w:rFonts w:ascii="Arial" w:hAnsi="Arial" w:cs="Arial"/>
        </w:rPr>
        <w:t>listy wszystkich pracowników biorących udział w wykonaniu przedmiotu UMOWY (imię i nazwisko pracownika, jego numer PESEL, a jeżeli numeru PESEL nie posiada – numer paszportu) wraz z</w:t>
      </w:r>
      <w:r w:rsidR="00D206C3" w:rsidRPr="00C278F3">
        <w:rPr>
          <w:rFonts w:ascii="Arial" w:hAnsi="Arial" w:cs="Arial"/>
        </w:rPr>
        <w:t xml:space="preserve"> nume</w:t>
      </w:r>
      <w:r w:rsidR="007E7B1A" w:rsidRPr="00C278F3">
        <w:rPr>
          <w:rFonts w:ascii="Arial" w:hAnsi="Arial" w:cs="Arial"/>
        </w:rPr>
        <w:t>rami</w:t>
      </w:r>
      <w:r w:rsidR="00D206C3" w:rsidRPr="00C278F3">
        <w:rPr>
          <w:rFonts w:ascii="Arial" w:hAnsi="Arial" w:cs="Arial"/>
        </w:rPr>
        <w:t xml:space="preserve"> rejestracyjny</w:t>
      </w:r>
      <w:r w:rsidR="007E7B1A" w:rsidRPr="00C278F3">
        <w:rPr>
          <w:rFonts w:ascii="Arial" w:hAnsi="Arial" w:cs="Arial"/>
        </w:rPr>
        <w:t>mi</w:t>
      </w:r>
      <w:r w:rsidR="00D206C3" w:rsidRPr="00C278F3">
        <w:rPr>
          <w:rFonts w:ascii="Arial" w:hAnsi="Arial" w:cs="Arial"/>
        </w:rPr>
        <w:t xml:space="preserve"> pojazdów, które będą wjeżdżały na teren obiektu</w:t>
      </w:r>
      <w:r w:rsidRPr="00C278F3">
        <w:rPr>
          <w:rFonts w:ascii="Arial" w:hAnsi="Arial" w:cs="Arial"/>
        </w:rPr>
        <w:t>;</w:t>
      </w:r>
      <w:r w:rsidR="00D206C3" w:rsidRPr="00C278F3">
        <w:rPr>
          <w:rFonts w:ascii="Arial" w:hAnsi="Arial" w:cs="Arial"/>
        </w:rPr>
        <w:t xml:space="preserve"> </w:t>
      </w:r>
      <w:r w:rsidRPr="00C278F3">
        <w:rPr>
          <w:rFonts w:ascii="Arial" w:hAnsi="Arial" w:cs="Arial"/>
        </w:rPr>
        <w:t>w</w:t>
      </w:r>
      <w:r w:rsidR="00D206C3" w:rsidRPr="00C278F3">
        <w:rPr>
          <w:rFonts w:ascii="Arial" w:hAnsi="Arial" w:cs="Arial"/>
        </w:rPr>
        <w:t>szystkie pojazdy wjeżdżające i wyjeżdżające z terenu obiektu będą rejestrowane</w:t>
      </w:r>
      <w:r w:rsidR="00A97866">
        <w:rPr>
          <w:rFonts w:ascii="Arial" w:hAnsi="Arial" w:cs="Arial"/>
        </w:rPr>
        <w:t>.</w:t>
      </w:r>
    </w:p>
    <w:p w14:paraId="635227FA" w14:textId="369F3D61" w:rsidR="00A97866" w:rsidRPr="00C278F3" w:rsidRDefault="00A97866" w:rsidP="00C278F3">
      <w:pPr>
        <w:numPr>
          <w:ilvl w:val="0"/>
          <w:numId w:val="16"/>
        </w:numPr>
        <w:tabs>
          <w:tab w:val="clear" w:pos="360"/>
          <w:tab w:val="left" w:pos="284"/>
          <w:tab w:val="num" w:pos="709"/>
          <w:tab w:val="left" w:pos="2409"/>
          <w:tab w:val="left" w:pos="5386"/>
          <w:tab w:val="left" w:pos="7158"/>
        </w:tabs>
        <w:spacing w:line="288" w:lineRule="auto"/>
        <w:ind w:left="709" w:hanging="357"/>
        <w:jc w:val="both"/>
        <w:rPr>
          <w:rFonts w:ascii="Arial" w:hAnsi="Arial" w:cs="Arial"/>
        </w:rPr>
      </w:pPr>
      <w:r>
        <w:rPr>
          <w:rFonts w:ascii="Arial" w:hAnsi="Arial" w:cs="Arial"/>
        </w:rPr>
        <w:t>Zawiadomienia Zamawiającego o terminie wykonania przeglądu z co najmniej 2 dniowym wyprzedzeniem.</w:t>
      </w:r>
    </w:p>
    <w:p w14:paraId="71DB7CCF" w14:textId="58C58F70" w:rsidR="00D206C3" w:rsidRDefault="007E7B1A" w:rsidP="00F071FE">
      <w:pPr>
        <w:numPr>
          <w:ilvl w:val="0"/>
          <w:numId w:val="16"/>
        </w:numPr>
        <w:tabs>
          <w:tab w:val="clear" w:pos="360"/>
          <w:tab w:val="left" w:pos="284"/>
          <w:tab w:val="left" w:pos="709"/>
        </w:tabs>
        <w:spacing w:line="288" w:lineRule="auto"/>
        <w:ind w:left="709" w:hanging="357"/>
        <w:jc w:val="both"/>
        <w:rPr>
          <w:rFonts w:ascii="Arial" w:hAnsi="Arial" w:cs="Arial"/>
        </w:rPr>
      </w:pPr>
      <w:r w:rsidRPr="00F071FE">
        <w:rPr>
          <w:rFonts w:ascii="Arial" w:hAnsi="Arial" w:cs="Arial"/>
        </w:rPr>
        <w:t>Poinformowania swoich pracowników o zasadach poruszania się na terenie obiektu w rejonie wykonywania przedmiotu UMOWY oraz p</w:t>
      </w:r>
      <w:r w:rsidR="005E5149" w:rsidRPr="00F071FE">
        <w:rPr>
          <w:rFonts w:ascii="Arial" w:hAnsi="Arial" w:cs="Arial"/>
        </w:rPr>
        <w:t>rzestrzegania z</w:t>
      </w:r>
      <w:r w:rsidR="00D206C3" w:rsidRPr="00F071FE">
        <w:rPr>
          <w:rFonts w:ascii="Arial" w:hAnsi="Arial" w:cs="Arial"/>
        </w:rPr>
        <w:t xml:space="preserve">akazu wykonywania </w:t>
      </w:r>
      <w:r w:rsidRPr="00F071FE">
        <w:rPr>
          <w:rFonts w:ascii="Arial" w:hAnsi="Arial" w:cs="Arial"/>
        </w:rPr>
        <w:t xml:space="preserve">jakichkolwiek </w:t>
      </w:r>
      <w:r w:rsidR="00D206C3" w:rsidRPr="00F071FE">
        <w:rPr>
          <w:rFonts w:ascii="Arial" w:hAnsi="Arial" w:cs="Arial"/>
        </w:rPr>
        <w:t>zdjęć</w:t>
      </w:r>
      <w:r w:rsidRPr="00F071FE">
        <w:rPr>
          <w:rFonts w:ascii="Arial" w:hAnsi="Arial" w:cs="Arial"/>
        </w:rPr>
        <w:t xml:space="preserve"> </w:t>
      </w:r>
      <w:r w:rsidR="00D206C3" w:rsidRPr="00F071FE">
        <w:rPr>
          <w:rFonts w:ascii="Arial" w:hAnsi="Arial" w:cs="Arial"/>
        </w:rPr>
        <w:t>za wyjątkiem zdjęć dokumentujących wykon</w:t>
      </w:r>
      <w:r w:rsidRPr="00F071FE">
        <w:rPr>
          <w:rFonts w:ascii="Arial" w:hAnsi="Arial" w:cs="Arial"/>
        </w:rPr>
        <w:t>ywanie</w:t>
      </w:r>
      <w:r w:rsidR="00D206C3" w:rsidRPr="00F071FE">
        <w:rPr>
          <w:rFonts w:ascii="Arial" w:hAnsi="Arial" w:cs="Arial"/>
        </w:rPr>
        <w:t xml:space="preserve"> usługi.</w:t>
      </w:r>
    </w:p>
    <w:p w14:paraId="78E4A288" w14:textId="7D76BD17" w:rsidR="00A97866" w:rsidRPr="00F071FE" w:rsidRDefault="00A97866" w:rsidP="00F071FE">
      <w:pPr>
        <w:numPr>
          <w:ilvl w:val="0"/>
          <w:numId w:val="16"/>
        </w:numPr>
        <w:tabs>
          <w:tab w:val="clear" w:pos="360"/>
          <w:tab w:val="left" w:pos="284"/>
          <w:tab w:val="left" w:pos="709"/>
        </w:tabs>
        <w:spacing w:line="288" w:lineRule="auto"/>
        <w:ind w:left="709" w:hanging="357"/>
        <w:jc w:val="both"/>
        <w:rPr>
          <w:rFonts w:ascii="Arial" w:hAnsi="Arial" w:cs="Arial"/>
        </w:rPr>
      </w:pPr>
      <w:r>
        <w:rPr>
          <w:rFonts w:ascii="Arial" w:hAnsi="Arial" w:cs="Arial"/>
        </w:rPr>
        <w:t xml:space="preserve">Dostarczenia comiesięcznego raportu z wizyty serwisowej zawierającej wyniki badań, listę podjętych działań, w tym wymienionych elementów zużywalnych (np. filtry, uszczelki).   </w:t>
      </w:r>
    </w:p>
    <w:p w14:paraId="77AFA30A" w14:textId="694606D1"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 xml:space="preserve">Zapewnienia wykwalifikowanych pracowników oraz urządzeń </w:t>
      </w:r>
      <w:r w:rsidRPr="00F071FE">
        <w:rPr>
          <w:rFonts w:ascii="Arial" w:hAnsi="Arial" w:cs="Arial"/>
        </w:rPr>
        <w:t xml:space="preserve">i materiałów </w:t>
      </w:r>
      <w:r w:rsidRPr="00F071FE">
        <w:rPr>
          <w:rFonts w:ascii="Arial" w:eastAsia="Calibri" w:hAnsi="Arial" w:cs="Arial"/>
          <w:lang w:eastAsia="en-US"/>
        </w:rPr>
        <w:t xml:space="preserve">niezbędnych do prawidłowego wykonania </w:t>
      </w:r>
      <w:r w:rsidR="00165A2A" w:rsidRPr="00F071FE">
        <w:rPr>
          <w:rFonts w:ascii="Arial" w:hAnsi="Arial" w:cs="Arial"/>
        </w:rPr>
        <w:t>przedmiotu UMOWY</w:t>
      </w:r>
      <w:r w:rsidRPr="00F071FE">
        <w:rPr>
          <w:rFonts w:ascii="Arial" w:eastAsia="Calibri" w:hAnsi="Arial" w:cs="Arial"/>
          <w:lang w:eastAsia="en-US"/>
        </w:rPr>
        <w:t>.</w:t>
      </w:r>
    </w:p>
    <w:p w14:paraId="280EB437" w14:textId="7DA88DB1"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Zapewnienia stosownego nadzoru nad prawidłowością i bezpieczeństwem wykonywanych prac przez osobę posiadającą odpowiednie uprawnienia w zakresie prowadzonych prac</w:t>
      </w:r>
      <w:r w:rsidR="00165A2A" w:rsidRPr="00F071FE">
        <w:rPr>
          <w:rFonts w:ascii="Arial" w:eastAsia="Calibri" w:hAnsi="Arial" w:cs="Arial"/>
          <w:lang w:eastAsia="en-US"/>
        </w:rPr>
        <w:t>.</w:t>
      </w:r>
    </w:p>
    <w:p w14:paraId="572465F0" w14:textId="253C25BD"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 xml:space="preserve">Ponoszenia pełnej odpowiedzialności za stan i przestrzeganie przepisów </w:t>
      </w:r>
      <w:r w:rsidR="00165A2A" w:rsidRPr="00F071FE">
        <w:rPr>
          <w:rFonts w:ascii="Arial" w:eastAsia="Calibri" w:hAnsi="Arial" w:cs="Arial"/>
          <w:lang w:eastAsia="en-US"/>
        </w:rPr>
        <w:t>BHP</w:t>
      </w:r>
      <w:r w:rsidRPr="00F071FE">
        <w:rPr>
          <w:rFonts w:ascii="Arial" w:eastAsia="Calibri" w:hAnsi="Arial" w:cs="Arial"/>
          <w:lang w:eastAsia="en-US"/>
        </w:rPr>
        <w:t xml:space="preserve">, ochronę </w:t>
      </w:r>
      <w:proofErr w:type="gramStart"/>
      <w:r w:rsidRPr="00F071FE">
        <w:rPr>
          <w:rFonts w:ascii="Arial" w:eastAsia="Calibri" w:hAnsi="Arial" w:cs="Arial"/>
          <w:lang w:eastAsia="en-US"/>
        </w:rPr>
        <w:t>p.poż</w:t>
      </w:r>
      <w:proofErr w:type="gramEnd"/>
      <w:r w:rsidRPr="00F071FE">
        <w:rPr>
          <w:rFonts w:ascii="Arial" w:eastAsia="Calibri" w:hAnsi="Arial" w:cs="Arial"/>
          <w:lang w:eastAsia="en-US"/>
        </w:rPr>
        <w:t>. i dozór mienia na terenie prac, jak i za wszelkie szkody powstałe w trakcie ich trwania na terenie przyjętym od Zamawiającego lub mających związek z prowadzonymi pracami</w:t>
      </w:r>
      <w:r w:rsidR="00165A2A" w:rsidRPr="00F071FE">
        <w:rPr>
          <w:rFonts w:ascii="Arial" w:eastAsia="Calibri" w:hAnsi="Arial" w:cs="Arial"/>
          <w:lang w:eastAsia="en-US"/>
        </w:rPr>
        <w:t>.</w:t>
      </w:r>
    </w:p>
    <w:p w14:paraId="2A679EBA" w14:textId="2CD535F3" w:rsidR="00D206C3" w:rsidRPr="00F071FE" w:rsidRDefault="00D206C3" w:rsidP="00F071FE">
      <w:pPr>
        <w:numPr>
          <w:ilvl w:val="0"/>
          <w:numId w:val="16"/>
        </w:numPr>
        <w:tabs>
          <w:tab w:val="clear" w:pos="360"/>
          <w:tab w:val="num" w:pos="426"/>
        </w:tabs>
        <w:spacing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Ponoszenia pełnej odpowiedzialności za szkody oraz następstwa nieszczęśliwych wypadków pracowników i osób trzecich, powstałych w związku z prowadzonymi pracami, w tym także ruchem pojazdów</w:t>
      </w:r>
      <w:r w:rsidR="00165A2A" w:rsidRPr="00F071FE">
        <w:rPr>
          <w:rFonts w:ascii="Arial" w:eastAsia="Calibri" w:hAnsi="Arial" w:cs="Arial"/>
          <w:lang w:eastAsia="en-US"/>
        </w:rPr>
        <w:t>.</w:t>
      </w:r>
    </w:p>
    <w:p w14:paraId="6F7D7C0E" w14:textId="58CCE159"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 xml:space="preserve">Zabezpieczenia instalacji, urządzeń i obiektów na terenie prac i w jej bezpośrednim otoczeniu, przed ich zniszczeniem lub uszkodzeniem w trakcie ich wykonywania. </w:t>
      </w:r>
      <w:r w:rsidRPr="00F071FE">
        <w:rPr>
          <w:rFonts w:ascii="Arial" w:hAnsi="Arial" w:cs="Arial"/>
        </w:rPr>
        <w:t xml:space="preserve">W przypadku uszkodzenia sprzętu Zamawiającego koszty naprawy lub wymiany na </w:t>
      </w:r>
      <w:proofErr w:type="gramStart"/>
      <w:r w:rsidRPr="00F071FE">
        <w:rPr>
          <w:rFonts w:ascii="Arial" w:hAnsi="Arial" w:cs="Arial"/>
        </w:rPr>
        <w:t>nowe</w:t>
      </w:r>
      <w:r w:rsidR="007122BC">
        <w:rPr>
          <w:rFonts w:ascii="Arial" w:hAnsi="Arial" w:cs="Arial"/>
        </w:rPr>
        <w:t xml:space="preserve"> </w:t>
      </w:r>
      <w:r w:rsidR="00196BF4" w:rsidRPr="00F071FE">
        <w:rPr>
          <w:rFonts w:ascii="Arial" w:hAnsi="Arial" w:cs="Arial"/>
        </w:rPr>
        <w:t>p</w:t>
      </w:r>
      <w:r w:rsidRPr="00F071FE">
        <w:rPr>
          <w:rFonts w:ascii="Arial" w:hAnsi="Arial" w:cs="Arial"/>
        </w:rPr>
        <w:t>okrywa</w:t>
      </w:r>
      <w:proofErr w:type="gramEnd"/>
      <w:r w:rsidRPr="00F071FE">
        <w:rPr>
          <w:rFonts w:ascii="Arial" w:hAnsi="Arial" w:cs="Arial"/>
        </w:rPr>
        <w:t xml:space="preserve"> Wykonawca.</w:t>
      </w:r>
    </w:p>
    <w:p w14:paraId="3C0D09B7" w14:textId="77777777"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Dbania o porządek na terenie prowadzonych prac oraz utrzymywanie terenu w stanie wolnym od przeszkód komunikacyjnych.</w:t>
      </w:r>
    </w:p>
    <w:p w14:paraId="5B3A8938" w14:textId="08D84407"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 xml:space="preserve">Uporządkowania terenu po zakończeniu usługi, zaplecza, jak również terenów sąsiadujących zajętych lub użytkowanych przez Wykonawcę w tym dokonania na własny koszt </w:t>
      </w:r>
      <w:r w:rsidR="00196BF4" w:rsidRPr="00F071FE">
        <w:rPr>
          <w:rFonts w:ascii="Arial" w:eastAsia="Calibri" w:hAnsi="Arial" w:cs="Arial"/>
          <w:lang w:eastAsia="en-US"/>
        </w:rPr>
        <w:t xml:space="preserve">naprawy </w:t>
      </w:r>
      <w:r w:rsidRPr="00F071FE">
        <w:rPr>
          <w:rFonts w:ascii="Arial" w:eastAsia="Calibri" w:hAnsi="Arial" w:cs="Arial"/>
          <w:lang w:eastAsia="en-US"/>
        </w:rPr>
        <w:t>zniszczonych lub uszkodzonych w wyniku prowadzonych prac obiektów.</w:t>
      </w:r>
    </w:p>
    <w:p w14:paraId="6FAF1E14" w14:textId="0A82CF21" w:rsidR="00D206C3" w:rsidRPr="00F071FE" w:rsidRDefault="00A97866"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Zorganizowania szkolenia z obsługi systemu</w:t>
      </w:r>
      <w:r w:rsidR="00D206C3" w:rsidRPr="00F071FE">
        <w:rPr>
          <w:rFonts w:ascii="Arial" w:eastAsia="Calibri" w:hAnsi="Arial" w:cs="Arial"/>
          <w:lang w:eastAsia="en-US"/>
        </w:rPr>
        <w:t>.</w:t>
      </w:r>
    </w:p>
    <w:p w14:paraId="2B673E9A" w14:textId="68941C5A"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 xml:space="preserve">Usunięcia wszelkich wad i usterek stwierdzonych przez nadzór Zamawiającego w trakcie trwania prac w terminie nie dłuższym niż termin technicznie uzasadniony i konieczny do ich usunięcia. </w:t>
      </w:r>
    </w:p>
    <w:p w14:paraId="32D95C2F" w14:textId="76B8B7D6" w:rsidR="00D206C3" w:rsidRPr="00F071FE" w:rsidRDefault="00D206C3" w:rsidP="00506581">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lastRenderedPageBreak/>
        <w:t xml:space="preserve">Ponoszenia wyłącznej odpowiedzialności za wszelkie szkody będące następstwem niewykonania lub nienależytego wykonania przedmiotu </w:t>
      </w:r>
      <w:r w:rsidR="007B3D0F" w:rsidRPr="00F071FE">
        <w:rPr>
          <w:rFonts w:ascii="Arial" w:eastAsia="Calibri" w:hAnsi="Arial" w:cs="Arial"/>
          <w:lang w:eastAsia="en-US"/>
        </w:rPr>
        <w:t>UMOWY</w:t>
      </w:r>
      <w:r w:rsidRPr="00F071FE">
        <w:rPr>
          <w:rFonts w:ascii="Arial" w:eastAsia="Calibri" w:hAnsi="Arial" w:cs="Arial"/>
          <w:lang w:eastAsia="en-US"/>
        </w:rPr>
        <w:t>, które to szkody Wykonawca zobowiązuje się pokryć w pełnej wysokości</w:t>
      </w:r>
      <w:r w:rsidR="007B3D0F" w:rsidRPr="00F071FE">
        <w:rPr>
          <w:rFonts w:ascii="Arial" w:eastAsia="Calibri" w:hAnsi="Arial" w:cs="Arial"/>
          <w:lang w:eastAsia="en-US"/>
        </w:rPr>
        <w:t>.</w:t>
      </w:r>
    </w:p>
    <w:p w14:paraId="57B2406E" w14:textId="3AFAC3D3" w:rsidR="00D206C3" w:rsidRDefault="00506581"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Podjęcia działań na obiekcie związanych z usuwaniem awarii – czas interwencji 24h</w:t>
      </w:r>
      <w:r w:rsidR="00D206C3" w:rsidRPr="00F071FE">
        <w:rPr>
          <w:rFonts w:ascii="Arial" w:eastAsia="Calibri" w:hAnsi="Arial" w:cs="Arial"/>
          <w:lang w:eastAsia="en-US"/>
        </w:rPr>
        <w:t>.</w:t>
      </w:r>
    </w:p>
    <w:p w14:paraId="2DB2D675" w14:textId="29E4C8B0" w:rsidR="00506581" w:rsidRDefault="00506581"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 xml:space="preserve">Podjęcia zdalnych działań związanych z usuwaniem awarii – niezwłocznie po zgłoszeniu max do 2 godzin. </w:t>
      </w:r>
    </w:p>
    <w:p w14:paraId="4D48CD2D" w14:textId="77777777" w:rsidR="004022D4" w:rsidRDefault="00E36618"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Zdalnego wsparcia podczas pracy</w:t>
      </w:r>
      <w:r w:rsidR="004022D4">
        <w:rPr>
          <w:rFonts w:ascii="Arial" w:eastAsia="Calibri" w:hAnsi="Arial" w:cs="Arial"/>
          <w:lang w:eastAsia="en-US"/>
        </w:rPr>
        <w:t xml:space="preserve"> w warunkach normalnych, jak i odbiegających od normy max do 3 godzin. </w:t>
      </w:r>
    </w:p>
    <w:p w14:paraId="7199D7F1" w14:textId="7EBD9324" w:rsidR="004022D4" w:rsidRDefault="004022D4"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Konsultacji telefonicznych w kwestii obsługi urządzeń, a także odpowiedniego ich ustawienia.</w:t>
      </w:r>
    </w:p>
    <w:p w14:paraId="153014A6" w14:textId="3AFA9A48" w:rsidR="00E36618" w:rsidRDefault="004022D4"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 xml:space="preserve">Informowania w formie raportu </w:t>
      </w:r>
      <w:r w:rsidR="007122BC">
        <w:rPr>
          <w:rFonts w:ascii="Arial" w:eastAsia="Calibri" w:hAnsi="Arial" w:cs="Arial"/>
          <w:lang w:eastAsia="en-US"/>
        </w:rPr>
        <w:t xml:space="preserve">o jakiejkolwiek nieprawidłowości w funkcjonowaniu systemu oraz koniecznych wymianach lub remontach urządzeń systemu. </w:t>
      </w:r>
    </w:p>
    <w:p w14:paraId="4E5450F3" w14:textId="71DF98FB" w:rsidR="00D15203" w:rsidRPr="00F071FE" w:rsidRDefault="00D1520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Pr>
          <w:rFonts w:ascii="Arial" w:eastAsia="Calibri" w:hAnsi="Arial" w:cs="Arial"/>
          <w:lang w:eastAsia="en-US"/>
        </w:rPr>
        <w:t xml:space="preserve">Przekazania Zamawiającemu wszystkich zużytych lub uszkodzonych elementów, które zostały wymienione w ramach realizowanego zakresu prac, nie później niż w dniu odbioru </w:t>
      </w:r>
      <w:r w:rsidR="00B2383D">
        <w:rPr>
          <w:rFonts w:ascii="Arial" w:eastAsia="Calibri" w:hAnsi="Arial" w:cs="Arial"/>
          <w:lang w:eastAsia="en-US"/>
        </w:rPr>
        <w:t>wykonanych usług</w:t>
      </w:r>
      <w:r>
        <w:rPr>
          <w:rFonts w:ascii="Arial" w:eastAsia="Calibri" w:hAnsi="Arial" w:cs="Arial"/>
          <w:lang w:eastAsia="en-US"/>
        </w:rPr>
        <w:t xml:space="preserve">. </w:t>
      </w:r>
    </w:p>
    <w:p w14:paraId="6C5E8F21" w14:textId="77777777" w:rsidR="00D206C3" w:rsidRPr="00F071FE" w:rsidRDefault="00D206C3"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Prowadzenia prac w sposób niezakłócający normalnego użytkowania obiektów Zamawiającego.</w:t>
      </w:r>
    </w:p>
    <w:p w14:paraId="561604A9" w14:textId="49C4384C" w:rsidR="00D206C3" w:rsidRPr="009105B2" w:rsidRDefault="00D206C3" w:rsidP="009105B2">
      <w:pPr>
        <w:numPr>
          <w:ilvl w:val="0"/>
          <w:numId w:val="16"/>
        </w:numPr>
        <w:tabs>
          <w:tab w:val="clear" w:pos="360"/>
          <w:tab w:val="num" w:pos="426"/>
        </w:tabs>
        <w:spacing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 xml:space="preserve">Poniesienia przez Wykonawcę wszelkich kosztów związanych z realizacją przedmiotu </w:t>
      </w:r>
      <w:r w:rsidR="007B3D0F" w:rsidRPr="00F071FE">
        <w:rPr>
          <w:rFonts w:ascii="Arial" w:eastAsia="Calibri" w:hAnsi="Arial" w:cs="Arial"/>
          <w:lang w:eastAsia="en-US"/>
        </w:rPr>
        <w:t>UMOWY</w:t>
      </w:r>
      <w:r w:rsidRPr="00F071FE">
        <w:rPr>
          <w:rFonts w:ascii="Arial" w:eastAsia="Calibri" w:hAnsi="Arial" w:cs="Arial"/>
          <w:lang w:eastAsia="en-US"/>
        </w:rPr>
        <w:t>.</w:t>
      </w:r>
    </w:p>
    <w:p w14:paraId="33E953D3" w14:textId="016F168E" w:rsidR="00D206C3" w:rsidRPr="00F071FE" w:rsidRDefault="00147C19" w:rsidP="00F071FE">
      <w:pPr>
        <w:numPr>
          <w:ilvl w:val="0"/>
          <w:numId w:val="16"/>
        </w:numPr>
        <w:tabs>
          <w:tab w:val="clear" w:pos="360"/>
          <w:tab w:val="num" w:pos="426"/>
        </w:tabs>
        <w:spacing w:after="200" w:line="288" w:lineRule="auto"/>
        <w:ind w:left="709" w:hanging="357"/>
        <w:contextualSpacing/>
        <w:jc w:val="both"/>
        <w:rPr>
          <w:rFonts w:ascii="Arial" w:eastAsia="Calibri" w:hAnsi="Arial" w:cs="Arial"/>
          <w:lang w:eastAsia="en-US"/>
        </w:rPr>
      </w:pPr>
      <w:r w:rsidRPr="00F071FE">
        <w:rPr>
          <w:rFonts w:ascii="Arial" w:eastAsia="Calibri" w:hAnsi="Arial" w:cs="Arial"/>
          <w:lang w:eastAsia="en-US"/>
        </w:rPr>
        <w:t>Z</w:t>
      </w:r>
      <w:r w:rsidR="00D206C3" w:rsidRPr="00F071FE">
        <w:rPr>
          <w:rFonts w:ascii="Arial" w:eastAsia="Calibri" w:hAnsi="Arial" w:cs="Arial"/>
          <w:lang w:eastAsia="en-US"/>
        </w:rPr>
        <w:t xml:space="preserve">achowania pełnej poufności w zakresie zleconych prac. </w:t>
      </w:r>
    </w:p>
    <w:p w14:paraId="14654851" w14:textId="77777777" w:rsidR="00F42BE3" w:rsidRPr="00F071FE" w:rsidRDefault="00F42BE3" w:rsidP="00F071FE">
      <w:pPr>
        <w:numPr>
          <w:ilvl w:val="0"/>
          <w:numId w:val="16"/>
        </w:numPr>
        <w:tabs>
          <w:tab w:val="clear" w:pos="360"/>
          <w:tab w:val="num" w:pos="567"/>
        </w:tabs>
        <w:spacing w:line="288" w:lineRule="auto"/>
        <w:ind w:left="709" w:hanging="357"/>
        <w:jc w:val="both"/>
        <w:rPr>
          <w:rFonts w:ascii="Arial" w:hAnsi="Arial" w:cs="Arial"/>
        </w:rPr>
      </w:pPr>
      <w:r w:rsidRPr="00F071FE">
        <w:rPr>
          <w:rFonts w:ascii="Arial" w:hAnsi="Arial" w:cs="Arial"/>
        </w:rPr>
        <w:t>Wykonawca oświadcza, że zapoznał się z Opisem przedmiotu zamówienia i oświadcza, że jest w stanie wykonać prace objęte przedmiotem UMOWY na warunkach określonych w UMOWIE.</w:t>
      </w:r>
    </w:p>
    <w:p w14:paraId="73FFA3AE" w14:textId="2C43145A" w:rsidR="00455D45" w:rsidRPr="00F071FE" w:rsidRDefault="00506581" w:rsidP="00F071FE">
      <w:pPr>
        <w:pStyle w:val="Akapitzlist"/>
        <w:numPr>
          <w:ilvl w:val="0"/>
          <w:numId w:val="16"/>
        </w:numPr>
        <w:spacing w:line="288" w:lineRule="auto"/>
        <w:ind w:left="709" w:hanging="357"/>
        <w:rPr>
          <w:rFonts w:ascii="Arial" w:eastAsia="Times New Roman" w:hAnsi="Arial" w:cs="Arial"/>
          <w:sz w:val="24"/>
          <w:szCs w:val="24"/>
          <w:lang w:eastAsia="pl-PL"/>
        </w:rPr>
      </w:pPr>
      <w:r>
        <w:rPr>
          <w:rFonts w:ascii="Arial" w:eastAsia="Times New Roman" w:hAnsi="Arial" w:cs="Arial"/>
          <w:sz w:val="24"/>
          <w:szCs w:val="24"/>
          <w:lang w:eastAsia="pl-PL"/>
        </w:rPr>
        <w:t>Wykonywania przeglądów</w:t>
      </w:r>
      <w:r w:rsidR="00455D45" w:rsidRPr="00F071FE">
        <w:rPr>
          <w:rFonts w:ascii="Arial" w:eastAsia="Times New Roman" w:hAnsi="Arial" w:cs="Arial"/>
          <w:sz w:val="24"/>
          <w:szCs w:val="24"/>
          <w:lang w:eastAsia="pl-PL"/>
        </w:rPr>
        <w:t xml:space="preserve"> od poniedziałku do piątku w dni robocze w godzinach </w:t>
      </w:r>
      <w:r>
        <w:rPr>
          <w:rFonts w:ascii="Arial" w:eastAsia="Times New Roman" w:hAnsi="Arial" w:cs="Arial"/>
          <w:sz w:val="24"/>
          <w:szCs w:val="24"/>
          <w:lang w:eastAsia="pl-PL"/>
        </w:rPr>
        <w:t>7</w:t>
      </w:r>
      <w:r w:rsidR="00455D45" w:rsidRPr="00F071FE">
        <w:rPr>
          <w:rFonts w:ascii="Arial" w:eastAsia="Times New Roman" w:hAnsi="Arial" w:cs="Arial"/>
          <w:sz w:val="24"/>
          <w:szCs w:val="24"/>
          <w:lang w:eastAsia="pl-PL"/>
        </w:rPr>
        <w:t>.00 – 1</w:t>
      </w:r>
      <w:r>
        <w:rPr>
          <w:rFonts w:ascii="Arial" w:eastAsia="Times New Roman" w:hAnsi="Arial" w:cs="Arial"/>
          <w:sz w:val="24"/>
          <w:szCs w:val="24"/>
          <w:lang w:eastAsia="pl-PL"/>
        </w:rPr>
        <w:t>4</w:t>
      </w:r>
      <w:r w:rsidR="00455D45" w:rsidRPr="00F071FE">
        <w:rPr>
          <w:rFonts w:ascii="Arial" w:eastAsia="Times New Roman" w:hAnsi="Arial" w:cs="Arial"/>
          <w:sz w:val="24"/>
          <w:szCs w:val="24"/>
          <w:lang w:eastAsia="pl-PL"/>
        </w:rPr>
        <w:t>.00 na terenie czynnego obiektu.</w:t>
      </w:r>
    </w:p>
    <w:p w14:paraId="3A95E867" w14:textId="070D9501" w:rsidR="00F42BE3" w:rsidRPr="00F071FE" w:rsidRDefault="00F42BE3" w:rsidP="009105B2">
      <w:pPr>
        <w:pStyle w:val="Akapitzlist"/>
        <w:numPr>
          <w:ilvl w:val="2"/>
          <w:numId w:val="38"/>
        </w:numPr>
        <w:tabs>
          <w:tab w:val="left" w:pos="426"/>
          <w:tab w:val="left" w:pos="709"/>
        </w:tabs>
        <w:spacing w:after="0" w:line="288" w:lineRule="auto"/>
        <w:ind w:left="425" w:hanging="425"/>
        <w:jc w:val="both"/>
        <w:rPr>
          <w:rFonts w:ascii="Arial" w:hAnsi="Arial" w:cs="Arial"/>
          <w:sz w:val="24"/>
          <w:szCs w:val="24"/>
        </w:rPr>
      </w:pPr>
      <w:r w:rsidRPr="00F071FE">
        <w:rPr>
          <w:rFonts w:ascii="Arial" w:hAnsi="Arial" w:cs="Arial"/>
          <w:sz w:val="24"/>
          <w:szCs w:val="24"/>
        </w:rPr>
        <w:t>Wykonawca oświadcza i gwarantuje Zamawiającemu, iż dysponuje stosownymi zasobami ludzkimi, narzędziami, środkami finansowymi, uprawnieniami oraz doświadczeniem, co umożliwi sprawną oraz zgodną z profesjonalnym charakterem działalności Wykonawcy realizację przedmiotu UMOWY.</w:t>
      </w:r>
    </w:p>
    <w:p w14:paraId="5BAE4F33" w14:textId="35158964" w:rsidR="00B923FA" w:rsidRDefault="00284696" w:rsidP="009105B2">
      <w:pPr>
        <w:numPr>
          <w:ilvl w:val="0"/>
          <w:numId w:val="39"/>
        </w:numPr>
        <w:tabs>
          <w:tab w:val="clear" w:pos="360"/>
          <w:tab w:val="num" w:pos="426"/>
          <w:tab w:val="left" w:pos="567"/>
          <w:tab w:val="left" w:pos="7158"/>
        </w:tabs>
        <w:spacing w:line="288" w:lineRule="auto"/>
        <w:ind w:left="425" w:hanging="425"/>
        <w:jc w:val="both"/>
        <w:rPr>
          <w:rFonts w:ascii="Arial" w:hAnsi="Arial" w:cs="Arial"/>
        </w:rPr>
      </w:pPr>
      <w:r w:rsidRPr="00F071FE">
        <w:rPr>
          <w:rFonts w:ascii="Arial" w:hAnsi="Arial" w:cs="Arial"/>
          <w:color w:val="000000"/>
        </w:rPr>
        <w:t>Wykona</w:t>
      </w:r>
      <w:r w:rsidR="00B923FA" w:rsidRPr="00F071FE">
        <w:rPr>
          <w:rFonts w:ascii="Arial" w:hAnsi="Arial" w:cs="Arial"/>
          <w:color w:val="000000"/>
        </w:rPr>
        <w:t>w</w:t>
      </w:r>
      <w:r w:rsidRPr="00F071FE">
        <w:rPr>
          <w:rFonts w:ascii="Arial" w:hAnsi="Arial" w:cs="Arial"/>
          <w:color w:val="000000"/>
        </w:rPr>
        <w:t>ca</w:t>
      </w:r>
      <w:r w:rsidR="00B923FA" w:rsidRPr="00F071FE">
        <w:rPr>
          <w:rFonts w:ascii="Arial" w:hAnsi="Arial" w:cs="Arial"/>
          <w:color w:val="000000"/>
        </w:rPr>
        <w:t xml:space="preserve"> razie wytworzenia odpadów, jest zobowiązany do postępowania określonego </w:t>
      </w:r>
      <w:r w:rsidRPr="00F071FE">
        <w:rPr>
          <w:rFonts w:ascii="Arial" w:hAnsi="Arial" w:cs="Arial"/>
          <w:color w:val="000000"/>
        </w:rPr>
        <w:t xml:space="preserve">    </w:t>
      </w:r>
      <w:r w:rsidR="00B923FA" w:rsidRPr="00F071FE">
        <w:rPr>
          <w:rFonts w:ascii="Arial" w:hAnsi="Arial" w:cs="Arial"/>
          <w:color w:val="000000"/>
        </w:rPr>
        <w:t>przepisami ustawy z 14 grudnia 2012 o odpadach</w:t>
      </w:r>
      <w:r w:rsidR="004060FE">
        <w:rPr>
          <w:rFonts w:ascii="Arial" w:hAnsi="Arial" w:cs="Arial"/>
        </w:rPr>
        <w:t>.</w:t>
      </w:r>
    </w:p>
    <w:p w14:paraId="5EB44CCE" w14:textId="572E5432" w:rsidR="004060FE" w:rsidRPr="00F071FE" w:rsidRDefault="004060FE" w:rsidP="009105B2">
      <w:pPr>
        <w:numPr>
          <w:ilvl w:val="0"/>
          <w:numId w:val="39"/>
        </w:numPr>
        <w:tabs>
          <w:tab w:val="clear" w:pos="360"/>
          <w:tab w:val="num" w:pos="426"/>
          <w:tab w:val="left" w:pos="567"/>
          <w:tab w:val="left" w:pos="7158"/>
        </w:tabs>
        <w:spacing w:line="288" w:lineRule="auto"/>
        <w:ind w:left="425" w:hanging="425"/>
        <w:jc w:val="both"/>
        <w:rPr>
          <w:rFonts w:ascii="Arial" w:hAnsi="Arial" w:cs="Arial"/>
        </w:rPr>
      </w:pPr>
      <w:r>
        <w:rPr>
          <w:rFonts w:ascii="Arial" w:hAnsi="Arial" w:cs="Arial"/>
        </w:rPr>
        <w:t xml:space="preserve">Obsługa serwisowa instalacji powinna być wykonywana 1 raz w miesiącu kalendarzowym podczas stabilnej pracy instalacji, jednak w odstępach nie częstszych niż 20 dni, chyba że </w:t>
      </w:r>
      <w:r w:rsidR="00DE1207">
        <w:rPr>
          <w:rFonts w:ascii="Arial" w:hAnsi="Arial" w:cs="Arial"/>
        </w:rPr>
        <w:t>wystąpi</w:t>
      </w:r>
      <w:r w:rsidR="00D15203">
        <w:rPr>
          <w:rFonts w:ascii="Arial" w:hAnsi="Arial" w:cs="Arial"/>
        </w:rPr>
        <w:t xml:space="preserve"> taka potrzeba techniczna lub na wniosek zamawiającego.</w:t>
      </w:r>
      <w:r>
        <w:rPr>
          <w:rFonts w:ascii="Arial" w:hAnsi="Arial" w:cs="Arial"/>
        </w:rPr>
        <w:t xml:space="preserve"> </w:t>
      </w:r>
    </w:p>
    <w:p w14:paraId="2F35FD80" w14:textId="21580B71" w:rsidR="00C7356F" w:rsidRPr="00C7356F" w:rsidRDefault="00C7356F" w:rsidP="00C7356F">
      <w:pPr>
        <w:pStyle w:val="Akapitzlist"/>
        <w:numPr>
          <w:ilvl w:val="0"/>
          <w:numId w:val="39"/>
        </w:numPr>
        <w:spacing w:line="288" w:lineRule="auto"/>
        <w:ind w:left="357" w:hanging="357"/>
        <w:jc w:val="both"/>
        <w:rPr>
          <w:rFonts w:ascii="Arial" w:eastAsia="Times New Roman" w:hAnsi="Arial" w:cs="Arial"/>
          <w:bCs/>
          <w:sz w:val="24"/>
          <w:szCs w:val="24"/>
          <w:lang w:eastAsia="pl-PL"/>
        </w:rPr>
      </w:pPr>
      <w:r w:rsidRPr="00C7356F">
        <w:rPr>
          <w:rFonts w:ascii="Arial" w:eastAsia="Times New Roman" w:hAnsi="Arial" w:cs="Arial"/>
          <w:bCs/>
          <w:sz w:val="24"/>
          <w:szCs w:val="24"/>
          <w:lang w:eastAsia="pl-PL"/>
        </w:rPr>
        <w:t xml:space="preserve">W całym okresie realizowania przedmiotu UMOWY, począwszy od dnia zawarcia UMOWY i na zasadach w niej określonych, Wykonawca zobowiązany jest do posiadania ubezpieczenia od odpowiedzialności cywilnej w zakresie prowadzonej działalności związanej z przedmiotem UMOWY, z sumą gwarancyjną w wysokości nie mniejszej niż </w:t>
      </w:r>
      <w:r>
        <w:rPr>
          <w:rFonts w:ascii="Arial" w:eastAsia="Times New Roman" w:hAnsi="Arial" w:cs="Arial"/>
          <w:bCs/>
          <w:sz w:val="24"/>
          <w:szCs w:val="24"/>
          <w:lang w:eastAsia="pl-PL"/>
        </w:rPr>
        <w:t>100 000,00</w:t>
      </w:r>
      <w:r w:rsidRPr="00C7356F">
        <w:rPr>
          <w:rFonts w:ascii="Arial" w:eastAsia="Times New Roman" w:hAnsi="Arial" w:cs="Arial"/>
          <w:bCs/>
          <w:sz w:val="24"/>
          <w:szCs w:val="24"/>
          <w:lang w:eastAsia="pl-PL"/>
        </w:rPr>
        <w:t xml:space="preserve"> zł. Jeżeli w trakcie realizacji przedmiotu UMOWY kończy się okres ubezpieczenia odpowiedzialności cywilnej w zakresie prowadzonej działalności (dot. polisy lub innego dokumentu ubezpieczenia, który został przedłożony Zamawiającemu), to Wykonawca jest zobowiązany przedłożyć Zamawiającemu odpowiedni dokument ubezpieczenia potwierdzający</w:t>
      </w:r>
      <w:r w:rsidRPr="00C7356F">
        <w:rPr>
          <w:rFonts w:ascii="Arial" w:eastAsia="Times New Roman" w:hAnsi="Arial" w:cs="Arial"/>
          <w:b/>
          <w:sz w:val="24"/>
          <w:szCs w:val="24"/>
          <w:lang w:eastAsia="pl-PL"/>
        </w:rPr>
        <w:t xml:space="preserve"> </w:t>
      </w:r>
      <w:r w:rsidRPr="00C7356F">
        <w:rPr>
          <w:rFonts w:ascii="Arial" w:eastAsia="Times New Roman" w:hAnsi="Arial" w:cs="Arial"/>
          <w:bCs/>
          <w:sz w:val="24"/>
          <w:szCs w:val="24"/>
          <w:lang w:eastAsia="pl-PL"/>
        </w:rPr>
        <w:t xml:space="preserve">posiadanie </w:t>
      </w:r>
      <w:r w:rsidRPr="00C7356F">
        <w:rPr>
          <w:rFonts w:ascii="Arial" w:eastAsia="Times New Roman" w:hAnsi="Arial" w:cs="Arial"/>
          <w:bCs/>
          <w:sz w:val="24"/>
          <w:szCs w:val="24"/>
          <w:lang w:eastAsia="pl-PL"/>
        </w:rPr>
        <w:lastRenderedPageBreak/>
        <w:t xml:space="preserve">ubezpieczenia od odpowiedzialności cywilnej w zakresie prowadzonej działalności związanej z przedmiotem UMOWY na sumę ubezpieczenia nie mniejszą niż </w:t>
      </w:r>
      <w:r>
        <w:rPr>
          <w:rFonts w:ascii="Arial" w:eastAsia="Times New Roman" w:hAnsi="Arial" w:cs="Arial"/>
          <w:bCs/>
          <w:sz w:val="24"/>
          <w:szCs w:val="24"/>
          <w:lang w:eastAsia="pl-PL"/>
        </w:rPr>
        <w:t>100 000,00</w:t>
      </w:r>
      <w:r w:rsidRPr="00C7356F">
        <w:rPr>
          <w:rFonts w:ascii="Arial" w:eastAsia="Times New Roman" w:hAnsi="Arial" w:cs="Arial"/>
          <w:bCs/>
          <w:sz w:val="24"/>
          <w:szCs w:val="24"/>
          <w:lang w:eastAsia="pl-PL"/>
        </w:rPr>
        <w:t xml:space="preserve"> zł  przez cały okres realizacji UMOWY.</w:t>
      </w:r>
    </w:p>
    <w:p w14:paraId="3CC8657C" w14:textId="59138550" w:rsidR="00C7356F" w:rsidRPr="00C7356F" w:rsidRDefault="00C7356F" w:rsidP="00C7356F">
      <w:pPr>
        <w:tabs>
          <w:tab w:val="num" w:pos="426"/>
          <w:tab w:val="left" w:pos="2409"/>
          <w:tab w:val="left" w:pos="5386"/>
          <w:tab w:val="left" w:pos="7158"/>
        </w:tabs>
        <w:spacing w:line="288" w:lineRule="auto"/>
        <w:ind w:left="170"/>
        <w:rPr>
          <w:rFonts w:ascii="Arial" w:hAnsi="Arial" w:cs="Arial"/>
          <w:b/>
        </w:rPr>
      </w:pPr>
    </w:p>
    <w:p w14:paraId="7C71A3C8" w14:textId="43BCCB19" w:rsidR="00946E99" w:rsidRPr="00C7356F" w:rsidRDefault="00946E99" w:rsidP="00C7356F">
      <w:pPr>
        <w:tabs>
          <w:tab w:val="left" w:pos="2409"/>
          <w:tab w:val="left" w:pos="5386"/>
          <w:tab w:val="left" w:pos="7158"/>
        </w:tabs>
        <w:spacing w:line="288" w:lineRule="auto"/>
        <w:ind w:left="170"/>
        <w:jc w:val="center"/>
        <w:rPr>
          <w:rFonts w:ascii="Arial" w:hAnsi="Arial" w:cs="Arial"/>
          <w:b/>
        </w:rPr>
      </w:pPr>
      <w:r w:rsidRPr="00C7356F">
        <w:rPr>
          <w:rFonts w:ascii="Arial" w:hAnsi="Arial" w:cs="Arial"/>
          <w:b/>
        </w:rPr>
        <w:t>§ 8</w:t>
      </w:r>
    </w:p>
    <w:p w14:paraId="2EA52465"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Odbiory</w:t>
      </w:r>
    </w:p>
    <w:p w14:paraId="45A52B44" w14:textId="77777777" w:rsidR="00E50953" w:rsidRDefault="00946E99" w:rsidP="00E50953">
      <w:pPr>
        <w:tabs>
          <w:tab w:val="left" w:pos="2409"/>
          <w:tab w:val="left" w:pos="5386"/>
          <w:tab w:val="left" w:pos="7158"/>
        </w:tabs>
        <w:spacing w:line="288" w:lineRule="auto"/>
        <w:jc w:val="both"/>
        <w:rPr>
          <w:rFonts w:ascii="Arial" w:hAnsi="Arial" w:cs="Arial"/>
        </w:rPr>
      </w:pPr>
      <w:r w:rsidRPr="00F071FE">
        <w:rPr>
          <w:rFonts w:ascii="Arial" w:hAnsi="Arial" w:cs="Arial"/>
        </w:rPr>
        <w:t xml:space="preserve">Strony postanawiają, że </w:t>
      </w:r>
      <w:r w:rsidR="00E50953">
        <w:rPr>
          <w:rFonts w:ascii="Arial" w:hAnsi="Arial" w:cs="Arial"/>
        </w:rPr>
        <w:t>z czynności odbioru:</w:t>
      </w:r>
    </w:p>
    <w:p w14:paraId="02F10315" w14:textId="0F20337A" w:rsidR="00946E99" w:rsidRPr="00E50953" w:rsidRDefault="00E50953" w:rsidP="00E50953">
      <w:pPr>
        <w:pStyle w:val="Akapitzlist"/>
        <w:numPr>
          <w:ilvl w:val="0"/>
          <w:numId w:val="51"/>
        </w:numPr>
        <w:tabs>
          <w:tab w:val="left" w:pos="2409"/>
          <w:tab w:val="left" w:pos="5386"/>
          <w:tab w:val="left" w:pos="7158"/>
        </w:tabs>
        <w:spacing w:after="0" w:line="288" w:lineRule="auto"/>
        <w:ind w:left="284" w:hanging="284"/>
        <w:jc w:val="both"/>
        <w:rPr>
          <w:rFonts w:ascii="Arial" w:eastAsia="Times New Roman" w:hAnsi="Arial" w:cs="Arial"/>
          <w:sz w:val="24"/>
          <w:szCs w:val="24"/>
          <w:lang w:eastAsia="pl-PL"/>
        </w:rPr>
      </w:pPr>
      <w:r w:rsidRPr="00E50953">
        <w:rPr>
          <w:rFonts w:ascii="Arial" w:hAnsi="Arial" w:cs="Arial"/>
          <w:sz w:val="24"/>
          <w:szCs w:val="24"/>
          <w:u w:val="single"/>
        </w:rPr>
        <w:t>miesięcznych przeglądów</w:t>
      </w:r>
      <w:r>
        <w:rPr>
          <w:rFonts w:ascii="Arial" w:eastAsia="Times New Roman" w:hAnsi="Arial" w:cs="Arial"/>
          <w:sz w:val="24"/>
          <w:szCs w:val="24"/>
          <w:lang w:eastAsia="pl-PL"/>
        </w:rPr>
        <w:t xml:space="preserve"> będzie spisany protokół odbioru usług wykonanych w okresie rozliczeniowym, zawierający wszelkie ustalenia dokonane w toku odbioru, w szczególności: </w:t>
      </w:r>
      <w:r w:rsidRPr="00E50953">
        <w:rPr>
          <w:rFonts w:ascii="Arial" w:eastAsia="Times New Roman" w:hAnsi="Arial" w:cs="Arial"/>
          <w:sz w:val="24"/>
          <w:szCs w:val="24"/>
          <w:lang w:eastAsia="pl-PL"/>
        </w:rPr>
        <w:t xml:space="preserve"> </w:t>
      </w:r>
    </w:p>
    <w:p w14:paraId="730FEFA7" w14:textId="09148A09" w:rsidR="00946E99" w:rsidRDefault="00946E99" w:rsidP="00E50953">
      <w:pPr>
        <w:numPr>
          <w:ilvl w:val="0"/>
          <w:numId w:val="12"/>
        </w:numPr>
        <w:tabs>
          <w:tab w:val="clear" w:pos="1155"/>
          <w:tab w:val="num" w:pos="720"/>
          <w:tab w:val="left" w:pos="2409"/>
          <w:tab w:val="left" w:pos="5386"/>
          <w:tab w:val="left" w:pos="7158"/>
        </w:tabs>
        <w:spacing w:line="288" w:lineRule="auto"/>
        <w:ind w:left="720" w:hanging="360"/>
        <w:jc w:val="both"/>
        <w:rPr>
          <w:rFonts w:ascii="Arial" w:hAnsi="Arial" w:cs="Arial"/>
        </w:rPr>
      </w:pPr>
      <w:r w:rsidRPr="00F071FE">
        <w:rPr>
          <w:rFonts w:ascii="Arial" w:hAnsi="Arial" w:cs="Arial"/>
        </w:rPr>
        <w:t xml:space="preserve">oznaczenie miejsca </w:t>
      </w:r>
      <w:r w:rsidR="00085227">
        <w:rPr>
          <w:rFonts w:ascii="Arial" w:hAnsi="Arial" w:cs="Arial"/>
        </w:rPr>
        <w:t xml:space="preserve">i daty </w:t>
      </w:r>
      <w:r w:rsidRPr="00F071FE">
        <w:rPr>
          <w:rFonts w:ascii="Arial" w:hAnsi="Arial" w:cs="Arial"/>
        </w:rPr>
        <w:t>sporządzenia protokołu,</w:t>
      </w:r>
    </w:p>
    <w:p w14:paraId="3FA54ADB" w14:textId="012EDCAB" w:rsidR="00E50953" w:rsidRPr="00F071FE" w:rsidRDefault="00E50953" w:rsidP="00E50953">
      <w:pPr>
        <w:numPr>
          <w:ilvl w:val="0"/>
          <w:numId w:val="12"/>
        </w:numPr>
        <w:tabs>
          <w:tab w:val="clear" w:pos="1155"/>
          <w:tab w:val="num" w:pos="720"/>
          <w:tab w:val="left" w:pos="2409"/>
          <w:tab w:val="left" w:pos="5386"/>
          <w:tab w:val="left" w:pos="7158"/>
        </w:tabs>
        <w:spacing w:line="288" w:lineRule="auto"/>
        <w:ind w:left="720" w:hanging="360"/>
        <w:jc w:val="both"/>
        <w:rPr>
          <w:rFonts w:ascii="Arial" w:hAnsi="Arial" w:cs="Arial"/>
        </w:rPr>
      </w:pPr>
      <w:r>
        <w:rPr>
          <w:rFonts w:ascii="Arial" w:hAnsi="Arial" w:cs="Arial"/>
        </w:rPr>
        <w:t>określenie okresu rozliczeniowego,</w:t>
      </w:r>
    </w:p>
    <w:p w14:paraId="4569CE42" w14:textId="66EF005E" w:rsidR="00946E99" w:rsidRPr="00F071FE" w:rsidRDefault="00946E99" w:rsidP="00F071FE">
      <w:pPr>
        <w:numPr>
          <w:ilvl w:val="0"/>
          <w:numId w:val="12"/>
        </w:numPr>
        <w:tabs>
          <w:tab w:val="clear" w:pos="1155"/>
          <w:tab w:val="num" w:pos="720"/>
          <w:tab w:val="left" w:pos="2409"/>
          <w:tab w:val="left" w:pos="5386"/>
          <w:tab w:val="left" w:pos="7158"/>
        </w:tabs>
        <w:spacing w:line="288" w:lineRule="auto"/>
        <w:ind w:left="720" w:hanging="360"/>
        <w:jc w:val="both"/>
        <w:rPr>
          <w:rFonts w:ascii="Arial" w:hAnsi="Arial" w:cs="Arial"/>
        </w:rPr>
      </w:pPr>
      <w:r w:rsidRPr="00F071FE">
        <w:rPr>
          <w:rFonts w:ascii="Arial" w:hAnsi="Arial" w:cs="Arial"/>
        </w:rPr>
        <w:t>datę rozpoczęcia i zakończenia czynności odbioru</w:t>
      </w:r>
      <w:r w:rsidR="00E50953">
        <w:rPr>
          <w:rFonts w:ascii="Arial" w:hAnsi="Arial" w:cs="Arial"/>
        </w:rPr>
        <w:t xml:space="preserve"> usług</w:t>
      </w:r>
      <w:r w:rsidRPr="00F071FE">
        <w:rPr>
          <w:rFonts w:ascii="Arial" w:hAnsi="Arial" w:cs="Arial"/>
        </w:rPr>
        <w:t>,</w:t>
      </w:r>
    </w:p>
    <w:p w14:paraId="011B6951" w14:textId="1AE2817C" w:rsidR="00E50953" w:rsidRPr="00F071FE" w:rsidRDefault="00E50953" w:rsidP="00E50953">
      <w:pPr>
        <w:numPr>
          <w:ilvl w:val="0"/>
          <w:numId w:val="12"/>
        </w:numPr>
        <w:tabs>
          <w:tab w:val="clear" w:pos="1155"/>
          <w:tab w:val="num" w:pos="720"/>
          <w:tab w:val="left" w:pos="2409"/>
          <w:tab w:val="left" w:pos="5386"/>
          <w:tab w:val="left" w:pos="7158"/>
        </w:tabs>
        <w:spacing w:line="288" w:lineRule="auto"/>
        <w:ind w:left="720" w:hanging="360"/>
        <w:jc w:val="both"/>
        <w:rPr>
          <w:rFonts w:ascii="Arial" w:hAnsi="Arial" w:cs="Arial"/>
        </w:rPr>
      </w:pPr>
      <w:r w:rsidRPr="00F071FE">
        <w:rPr>
          <w:rFonts w:ascii="Arial" w:hAnsi="Arial" w:cs="Arial"/>
        </w:rPr>
        <w:t xml:space="preserve">wymienienie dokumentów przygotowanych przez Wykonawcę i dokumentów przekazanych Zamawiającemu przy odbiorze, w tym </w:t>
      </w:r>
      <w:r>
        <w:rPr>
          <w:rFonts w:ascii="Arial" w:eastAsia="Calibri" w:hAnsi="Arial" w:cs="Arial"/>
          <w:lang w:eastAsia="en-US"/>
        </w:rPr>
        <w:t>protokół serwisowy z wyszczególnieniem prac wykonanych wraz z wnioskami i uwagami</w:t>
      </w:r>
      <w:r w:rsidRPr="00F071FE">
        <w:rPr>
          <w:rFonts w:ascii="Arial" w:eastAsia="Calibri" w:hAnsi="Arial" w:cs="Arial"/>
          <w:lang w:eastAsia="en-US"/>
        </w:rPr>
        <w:t>,</w:t>
      </w:r>
      <w:r w:rsidRPr="00F071FE">
        <w:rPr>
          <w:rFonts w:ascii="Arial" w:hAnsi="Arial" w:cs="Arial"/>
        </w:rPr>
        <w:t xml:space="preserve"> </w:t>
      </w:r>
    </w:p>
    <w:p w14:paraId="6AE8BC89" w14:textId="5D6BFA0E" w:rsidR="00946E99" w:rsidRDefault="00946E99" w:rsidP="00085227">
      <w:pPr>
        <w:numPr>
          <w:ilvl w:val="0"/>
          <w:numId w:val="12"/>
        </w:numPr>
        <w:tabs>
          <w:tab w:val="clear" w:pos="1155"/>
          <w:tab w:val="num" w:pos="720"/>
          <w:tab w:val="left" w:pos="2409"/>
          <w:tab w:val="left" w:pos="5386"/>
          <w:tab w:val="left" w:pos="7158"/>
        </w:tabs>
        <w:spacing w:line="288" w:lineRule="auto"/>
        <w:ind w:left="720" w:hanging="360"/>
        <w:jc w:val="both"/>
        <w:rPr>
          <w:rFonts w:ascii="Arial" w:hAnsi="Arial" w:cs="Arial"/>
        </w:rPr>
      </w:pPr>
      <w:r w:rsidRPr="00F071FE">
        <w:rPr>
          <w:rFonts w:ascii="Arial" w:hAnsi="Arial" w:cs="Arial"/>
        </w:rPr>
        <w:t xml:space="preserve">oznaczenie osób </w:t>
      </w:r>
      <w:r w:rsidR="00E50953">
        <w:rPr>
          <w:rFonts w:ascii="Arial" w:hAnsi="Arial" w:cs="Arial"/>
        </w:rPr>
        <w:t>podpisujących protokół</w:t>
      </w:r>
      <w:r w:rsidR="00085227">
        <w:rPr>
          <w:rFonts w:ascii="Arial" w:hAnsi="Arial" w:cs="Arial"/>
        </w:rPr>
        <w:t xml:space="preserve"> i podpisy przedstawicieli Zamawiającego</w:t>
      </w:r>
      <w:r w:rsidRPr="00F071FE">
        <w:rPr>
          <w:rFonts w:ascii="Arial" w:hAnsi="Arial" w:cs="Arial"/>
        </w:rPr>
        <w:t>,</w:t>
      </w:r>
      <w:r w:rsidR="00085227">
        <w:rPr>
          <w:rFonts w:ascii="Arial" w:hAnsi="Arial" w:cs="Arial"/>
        </w:rPr>
        <w:t xml:space="preserve"> Wykonawcy.</w:t>
      </w:r>
    </w:p>
    <w:p w14:paraId="4334979C" w14:textId="77777777" w:rsidR="00085227" w:rsidRDefault="00085227" w:rsidP="00085227">
      <w:pPr>
        <w:pStyle w:val="Akapitzlist"/>
        <w:numPr>
          <w:ilvl w:val="0"/>
          <w:numId w:val="51"/>
        </w:numPr>
        <w:tabs>
          <w:tab w:val="left" w:pos="2409"/>
          <w:tab w:val="left" w:pos="5386"/>
          <w:tab w:val="left" w:pos="7158"/>
        </w:tabs>
        <w:spacing w:after="0" w:line="288" w:lineRule="auto"/>
        <w:ind w:left="284" w:hanging="284"/>
        <w:jc w:val="both"/>
        <w:rPr>
          <w:rFonts w:ascii="Arial" w:eastAsia="Times New Roman" w:hAnsi="Arial" w:cs="Arial"/>
          <w:sz w:val="24"/>
          <w:szCs w:val="24"/>
          <w:lang w:eastAsia="pl-PL"/>
        </w:rPr>
      </w:pPr>
      <w:r w:rsidRPr="00085227">
        <w:rPr>
          <w:rFonts w:ascii="Arial" w:hAnsi="Arial" w:cs="Arial"/>
          <w:sz w:val="24"/>
          <w:szCs w:val="24"/>
          <w:u w:val="single"/>
        </w:rPr>
        <w:t>wykonanych usług związanych z usunięciem usterek i awarii</w:t>
      </w:r>
      <w:r>
        <w:rPr>
          <w:rFonts w:ascii="Arial" w:hAnsi="Arial" w:cs="Arial"/>
          <w:sz w:val="24"/>
          <w:szCs w:val="24"/>
          <w:u w:val="single"/>
        </w:rPr>
        <w:t xml:space="preserve"> </w:t>
      </w:r>
      <w:r>
        <w:rPr>
          <w:rFonts w:ascii="Arial" w:eastAsia="Times New Roman" w:hAnsi="Arial" w:cs="Arial"/>
          <w:sz w:val="24"/>
          <w:szCs w:val="24"/>
          <w:lang w:eastAsia="pl-PL"/>
        </w:rPr>
        <w:t xml:space="preserve">będzie spisany protokół odbioru usług wykonanych w okresie rozliczeniowym, zawierający wszelkie ustalenia dokonane w toku odbioru, w szczególności: </w:t>
      </w:r>
      <w:r w:rsidRPr="00E50953">
        <w:rPr>
          <w:rFonts w:ascii="Arial" w:eastAsia="Times New Roman" w:hAnsi="Arial" w:cs="Arial"/>
          <w:sz w:val="24"/>
          <w:szCs w:val="24"/>
          <w:lang w:eastAsia="pl-PL"/>
        </w:rPr>
        <w:t xml:space="preserve"> </w:t>
      </w:r>
    </w:p>
    <w:p w14:paraId="02717626" w14:textId="0A051088" w:rsidR="00085227" w:rsidRPr="0068183F" w:rsidRDefault="00085227" w:rsidP="0068183F">
      <w:pPr>
        <w:pStyle w:val="Akapitzlist"/>
        <w:numPr>
          <w:ilvl w:val="1"/>
          <w:numId w:val="56"/>
        </w:numPr>
        <w:tabs>
          <w:tab w:val="left" w:pos="709"/>
        </w:tabs>
        <w:spacing w:line="288" w:lineRule="auto"/>
        <w:ind w:hanging="796"/>
        <w:jc w:val="both"/>
        <w:rPr>
          <w:rFonts w:ascii="Arial" w:eastAsia="Times New Roman" w:hAnsi="Arial" w:cs="Arial"/>
          <w:sz w:val="24"/>
          <w:szCs w:val="24"/>
          <w:lang w:eastAsia="pl-PL"/>
        </w:rPr>
      </w:pPr>
      <w:r w:rsidRPr="0068183F">
        <w:rPr>
          <w:rFonts w:ascii="Arial" w:eastAsia="Times New Roman" w:hAnsi="Arial" w:cs="Arial"/>
          <w:sz w:val="24"/>
          <w:szCs w:val="24"/>
          <w:lang w:eastAsia="pl-PL"/>
        </w:rPr>
        <w:t>oznaczenie miejsca i daty sporządzenia protokołu,</w:t>
      </w:r>
    </w:p>
    <w:p w14:paraId="55CE4813" w14:textId="7CDDD969" w:rsidR="00085227" w:rsidRPr="0068183F" w:rsidRDefault="00085227" w:rsidP="0068183F">
      <w:pPr>
        <w:pStyle w:val="Akapitzlist"/>
        <w:numPr>
          <w:ilvl w:val="1"/>
          <w:numId w:val="56"/>
        </w:numPr>
        <w:tabs>
          <w:tab w:val="left" w:pos="2409"/>
          <w:tab w:val="left" w:pos="5386"/>
          <w:tab w:val="left" w:pos="7158"/>
        </w:tabs>
        <w:spacing w:line="288" w:lineRule="auto"/>
        <w:ind w:left="709" w:hanging="425"/>
        <w:jc w:val="both"/>
        <w:rPr>
          <w:rFonts w:ascii="Arial" w:eastAsia="Times New Roman" w:hAnsi="Arial" w:cs="Arial"/>
          <w:sz w:val="24"/>
          <w:szCs w:val="24"/>
          <w:lang w:eastAsia="pl-PL"/>
        </w:rPr>
      </w:pPr>
      <w:r w:rsidRPr="0068183F">
        <w:rPr>
          <w:rFonts w:ascii="Arial" w:eastAsia="Times New Roman" w:hAnsi="Arial" w:cs="Arial"/>
          <w:sz w:val="24"/>
          <w:szCs w:val="24"/>
          <w:lang w:eastAsia="pl-PL"/>
        </w:rPr>
        <w:t>określenie okresu rozliczeniowego,</w:t>
      </w:r>
    </w:p>
    <w:p w14:paraId="65AFEA8D" w14:textId="65EA9192" w:rsidR="00085227" w:rsidRPr="0068183F" w:rsidRDefault="00085227" w:rsidP="0068183F">
      <w:pPr>
        <w:pStyle w:val="Akapitzlist"/>
        <w:numPr>
          <w:ilvl w:val="1"/>
          <w:numId w:val="56"/>
        </w:numPr>
        <w:tabs>
          <w:tab w:val="left" w:pos="5386"/>
          <w:tab w:val="left" w:pos="7158"/>
        </w:tabs>
        <w:spacing w:line="288" w:lineRule="auto"/>
        <w:ind w:left="709" w:hanging="425"/>
        <w:jc w:val="both"/>
        <w:rPr>
          <w:rFonts w:ascii="Arial" w:eastAsia="Times New Roman" w:hAnsi="Arial" w:cs="Arial"/>
          <w:sz w:val="24"/>
          <w:szCs w:val="24"/>
          <w:lang w:eastAsia="pl-PL"/>
        </w:rPr>
      </w:pPr>
      <w:r w:rsidRPr="0068183F">
        <w:rPr>
          <w:rFonts w:ascii="Arial" w:eastAsia="Times New Roman" w:hAnsi="Arial" w:cs="Arial"/>
          <w:sz w:val="24"/>
          <w:szCs w:val="24"/>
          <w:lang w:eastAsia="pl-PL"/>
        </w:rPr>
        <w:t>datę rozpoczęcia i zakończenia czynności odbioru usług,</w:t>
      </w:r>
    </w:p>
    <w:p w14:paraId="021D3956" w14:textId="72DF74C3" w:rsidR="00085227" w:rsidRPr="0068183F" w:rsidRDefault="00085227" w:rsidP="0068183F">
      <w:pPr>
        <w:pStyle w:val="Akapitzlist"/>
        <w:numPr>
          <w:ilvl w:val="1"/>
          <w:numId w:val="56"/>
        </w:numPr>
        <w:tabs>
          <w:tab w:val="left" w:pos="2409"/>
          <w:tab w:val="left" w:pos="5386"/>
          <w:tab w:val="left" w:pos="7158"/>
        </w:tabs>
        <w:spacing w:line="288" w:lineRule="auto"/>
        <w:ind w:left="709" w:hanging="425"/>
        <w:jc w:val="both"/>
        <w:rPr>
          <w:rFonts w:ascii="Arial" w:eastAsia="Times New Roman" w:hAnsi="Arial" w:cs="Arial"/>
          <w:sz w:val="24"/>
          <w:szCs w:val="24"/>
          <w:lang w:eastAsia="pl-PL"/>
        </w:rPr>
      </w:pPr>
      <w:r w:rsidRPr="0068183F">
        <w:rPr>
          <w:rFonts w:ascii="Arial" w:eastAsia="Times New Roman" w:hAnsi="Arial" w:cs="Arial"/>
          <w:sz w:val="24"/>
          <w:szCs w:val="24"/>
          <w:lang w:eastAsia="pl-PL"/>
        </w:rPr>
        <w:t>wymienienie dokumentów przygotowanych przez Wykonawcę i dokumentów przekazanych Zamawiającemu przy odbiorze,</w:t>
      </w:r>
    </w:p>
    <w:p w14:paraId="7A9480FC" w14:textId="77777777" w:rsidR="0068183F" w:rsidRPr="0068183F" w:rsidRDefault="0068183F" w:rsidP="0068183F">
      <w:pPr>
        <w:pStyle w:val="Akapitzlist"/>
        <w:numPr>
          <w:ilvl w:val="1"/>
          <w:numId w:val="56"/>
        </w:numPr>
        <w:tabs>
          <w:tab w:val="left" w:pos="2409"/>
          <w:tab w:val="left" w:pos="5386"/>
          <w:tab w:val="left" w:pos="7158"/>
        </w:tabs>
        <w:spacing w:line="288" w:lineRule="auto"/>
        <w:ind w:left="709" w:hanging="425"/>
        <w:jc w:val="both"/>
        <w:rPr>
          <w:rFonts w:ascii="Arial" w:eastAsia="Times New Roman" w:hAnsi="Arial" w:cs="Arial"/>
          <w:sz w:val="24"/>
          <w:szCs w:val="24"/>
          <w:lang w:eastAsia="pl-PL"/>
        </w:rPr>
      </w:pPr>
      <w:r w:rsidRPr="0068183F">
        <w:rPr>
          <w:rFonts w:ascii="Arial" w:eastAsia="Times New Roman" w:hAnsi="Arial" w:cs="Arial"/>
          <w:sz w:val="24"/>
          <w:szCs w:val="24"/>
          <w:lang w:eastAsia="pl-PL"/>
        </w:rPr>
        <w:t>stan i wartość wykonanych usług</w:t>
      </w:r>
    </w:p>
    <w:p w14:paraId="21D2F584" w14:textId="2CA9473D" w:rsidR="00085227" w:rsidRPr="00EC747D" w:rsidRDefault="00085227" w:rsidP="00EC747D">
      <w:pPr>
        <w:pStyle w:val="Akapitzlist"/>
        <w:numPr>
          <w:ilvl w:val="1"/>
          <w:numId w:val="56"/>
        </w:numPr>
        <w:tabs>
          <w:tab w:val="left" w:pos="2409"/>
          <w:tab w:val="left" w:pos="5386"/>
          <w:tab w:val="left" w:pos="7158"/>
        </w:tabs>
        <w:spacing w:line="288" w:lineRule="auto"/>
        <w:ind w:left="709" w:hanging="425"/>
        <w:jc w:val="both"/>
        <w:rPr>
          <w:rFonts w:ascii="Arial" w:eastAsia="Times New Roman" w:hAnsi="Arial" w:cs="Arial"/>
          <w:sz w:val="24"/>
          <w:szCs w:val="24"/>
          <w:lang w:eastAsia="pl-PL"/>
        </w:rPr>
      </w:pPr>
      <w:r w:rsidRPr="0068183F">
        <w:rPr>
          <w:rFonts w:ascii="Arial" w:hAnsi="Arial" w:cs="Arial"/>
          <w:sz w:val="24"/>
          <w:szCs w:val="24"/>
        </w:rPr>
        <w:t>oznaczenie osób podpisujących protokół i podpisy przedstawicieli Zamawiającego, Wykonawcy.</w:t>
      </w:r>
    </w:p>
    <w:p w14:paraId="7D95C163" w14:textId="77777777" w:rsidR="00946E99" w:rsidRPr="00F071FE" w:rsidRDefault="00946E99" w:rsidP="00F071FE">
      <w:pPr>
        <w:keepNext/>
        <w:spacing w:after="120" w:line="288" w:lineRule="auto"/>
        <w:jc w:val="center"/>
        <w:outlineLvl w:val="1"/>
        <w:rPr>
          <w:rFonts w:ascii="Arial" w:hAnsi="Arial" w:cs="Arial"/>
          <w:b/>
        </w:rPr>
      </w:pPr>
      <w:r w:rsidRPr="00F071FE">
        <w:rPr>
          <w:rFonts w:ascii="Arial" w:hAnsi="Arial" w:cs="Arial"/>
          <w:b/>
        </w:rPr>
        <w:t>§ 9</w:t>
      </w:r>
      <w:r w:rsidRPr="00F071FE">
        <w:rPr>
          <w:rFonts w:ascii="Arial" w:hAnsi="Arial" w:cs="Arial"/>
          <w:b/>
        </w:rPr>
        <w:br/>
        <w:t>Zabezpieczenie należytego wykonania UMOWY</w:t>
      </w:r>
    </w:p>
    <w:p w14:paraId="7528E946" w14:textId="08A4983F"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 xml:space="preserve">Wykonawca wnosi zabezpieczenie należytego wykonania UMOWY w wysokości </w:t>
      </w:r>
      <w:r w:rsidR="003B50B5" w:rsidRPr="00F071FE">
        <w:rPr>
          <w:rFonts w:ascii="Arial" w:hAnsi="Arial" w:cs="Arial"/>
          <w:b/>
          <w:bCs/>
        </w:rPr>
        <w:t>10</w:t>
      </w:r>
      <w:r w:rsidRPr="00F071FE">
        <w:rPr>
          <w:rFonts w:ascii="Arial" w:hAnsi="Arial" w:cs="Arial"/>
          <w:b/>
          <w:bCs/>
        </w:rPr>
        <w:t>%</w:t>
      </w:r>
      <w:r w:rsidRPr="00F071FE">
        <w:rPr>
          <w:rFonts w:ascii="Arial" w:hAnsi="Arial" w:cs="Arial"/>
        </w:rPr>
        <w:t xml:space="preserve"> wynagrodzenia brutto określonego w § 3 ust. 2 </w:t>
      </w:r>
      <w:proofErr w:type="gramStart"/>
      <w:r w:rsidRPr="00F071FE">
        <w:rPr>
          <w:rFonts w:ascii="Arial" w:hAnsi="Arial" w:cs="Arial"/>
        </w:rPr>
        <w:t>tj.:.......</w:t>
      </w:r>
      <w:proofErr w:type="gramEnd"/>
      <w:r w:rsidRPr="00F071FE">
        <w:rPr>
          <w:rFonts w:ascii="Arial" w:hAnsi="Arial" w:cs="Arial"/>
        </w:rPr>
        <w:t xml:space="preserve"> zł (</w:t>
      </w:r>
      <w:proofErr w:type="gramStart"/>
      <w:r w:rsidRPr="00F071FE">
        <w:rPr>
          <w:rFonts w:ascii="Arial" w:hAnsi="Arial" w:cs="Arial"/>
        </w:rPr>
        <w:t>słownie:............</w:t>
      </w:r>
      <w:proofErr w:type="gramEnd"/>
      <w:r w:rsidRPr="00F071FE">
        <w:rPr>
          <w:rFonts w:ascii="Arial" w:hAnsi="Arial" w:cs="Arial"/>
        </w:rPr>
        <w:t xml:space="preserve"> złotych …/100) w formie pieniężnej/ gwarancji bankowej/ gwarancji ubezpieczeniowej.</w:t>
      </w:r>
    </w:p>
    <w:p w14:paraId="3D8A1B70"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Strony postanawiają, że zabezpieczenie należytego wykonania UMOWY służy pokryciu roszczeń z tytułu niewykonania lub nienależytego wykonania UMOWY.</w:t>
      </w:r>
    </w:p>
    <w:p w14:paraId="764B7F03" w14:textId="4DF1DDF9" w:rsidR="00946E99" w:rsidRPr="00F071FE" w:rsidRDefault="00946E99" w:rsidP="00F071FE">
      <w:pPr>
        <w:numPr>
          <w:ilvl w:val="0"/>
          <w:numId w:val="9"/>
        </w:numPr>
        <w:tabs>
          <w:tab w:val="clear" w:pos="360"/>
          <w:tab w:val="num" w:pos="284"/>
          <w:tab w:val="left" w:pos="2409"/>
          <w:tab w:val="left" w:pos="5386"/>
          <w:tab w:val="left" w:pos="7158"/>
        </w:tabs>
        <w:spacing w:line="288" w:lineRule="auto"/>
        <w:jc w:val="both"/>
        <w:rPr>
          <w:rFonts w:ascii="Arial" w:hAnsi="Arial" w:cs="Arial"/>
        </w:rPr>
      </w:pPr>
      <w:r w:rsidRPr="00F071FE">
        <w:rPr>
          <w:rFonts w:ascii="Arial" w:hAnsi="Arial" w:cs="Arial"/>
        </w:rPr>
        <w:t xml:space="preserve"> Zabezpieczenie należytego wykonania UMOWY będzie realizowane niezależnie od zapłaty kar umownych, o których mowa w § 1</w:t>
      </w:r>
      <w:r w:rsidR="00C1052F" w:rsidRPr="00F071FE">
        <w:rPr>
          <w:rFonts w:ascii="Arial" w:hAnsi="Arial" w:cs="Arial"/>
        </w:rPr>
        <w:t>0</w:t>
      </w:r>
      <w:r w:rsidRPr="00F071FE">
        <w:rPr>
          <w:rFonts w:ascii="Arial" w:hAnsi="Arial" w:cs="Arial"/>
        </w:rPr>
        <w:t xml:space="preserve"> ust. 2 pkt 1.</w:t>
      </w:r>
    </w:p>
    <w:p w14:paraId="49548270"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Zamawiający zwróci zabezpieczenie w terminie 30 dni od dnia wykonania przedmiotu UMOWY i uznania go przez Zamawiającego za należycie wykonany, z zastrzeżeniem, o którym mowa w ust. 5.</w:t>
      </w:r>
    </w:p>
    <w:p w14:paraId="4A1CCF57"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lastRenderedPageBreak/>
        <w:t>Kwota pozostawiona na zabezpieczenie roszczeń z tytułu rękojmi za wady wynosi 30% wysokości zabezpieczenia tj. .................... zł (słownie: … złotych) i zostanie zwrócona nie później niż w 15. dniu po upływie okresu rękojmi za wady, o ile nie zostanie przeznaczona na pokrycie roszczeń z tytułu rękojmi za wady.</w:t>
      </w:r>
    </w:p>
    <w:p w14:paraId="4E4B0F7A"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W trakcie realizacji UMOWY Wykonawca może dokonać zmiany formy zabezpieczenia na jedną lub kilka form tj.: pieniądz, poręczenia bankowe, poręczenia spółdzielczej kasy oszczędnościowo-kredytowej, gwarancje bankowe, gwarancje ubezpieczeniowe, poręczenie udzielone przez podmioty, o których mowa w art. 6b ust. 5 pkt 2 Ustawy z dnia 9 listopada 2000 r. o utworzeniu Polskiej Agencji Rozwoju Przedsiębiorczości.</w:t>
      </w:r>
    </w:p>
    <w:p w14:paraId="309D911D"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Zmiana formy zabezpieczenia może być dokonana pod warunkiem zachowania ciągłości zabezpieczenia i bez zmniejszenia jego wysokości.</w:t>
      </w:r>
    </w:p>
    <w:p w14:paraId="27D4DE8D"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 xml:space="preserve">Jeżeli Wykonawca nie wykonał swoich zobowiązań z tytułu rękojmi, to wady przedmiotu UMOWY powstałe w tym okresie usunie Zamawiający lub użytkownik w zastępstwie i na koszt Wykonawcy, wykorzystując na ten cel kwotę zabezpieczenia należytego wykonania UMOWY. </w:t>
      </w:r>
    </w:p>
    <w:p w14:paraId="2C6A98F9"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bookmarkStart w:id="2" w:name="_Hlk137804056"/>
      <w:r w:rsidRPr="00F071FE">
        <w:rPr>
          <w:rFonts w:ascii="Arial" w:hAnsi="Arial" w:cs="Arial"/>
        </w:rPr>
        <w:t>Jeżeli z jakichkolwiek przyczyn przedmiot UMOWY nie zostanie wykonany w terminie oznaczonym w § 2 UMOWY, a zabezpieczenie zostało wniesione w formie gwarancji lub poręczenia, to wartość zabezpieczenia należytego wykonania UMOWY wynikająca z dokumentu gwarancyjnego/poręczenia zostanie zatrzymana jako kaucja (suma</w:t>
      </w:r>
      <w:r w:rsidRPr="00F071FE">
        <w:rPr>
          <w:rFonts w:ascii="Arial" w:hAnsi="Arial" w:cs="Arial"/>
          <w:i/>
        </w:rPr>
        <w:t>)</w:t>
      </w:r>
      <w:r w:rsidRPr="00F071FE">
        <w:rPr>
          <w:rFonts w:ascii="Arial" w:hAnsi="Arial" w:cs="Arial"/>
        </w:rPr>
        <w:t xml:space="preserve"> pieniężna w gotówce na rzecz Zamawiającego, jako stanowiąca gwarancję zgodnego z UMOWĄ wykonania przedmiotu UMOWY – chyba, że Wykonawca bezzwłocznie przedłoży stosowny aneks do dokumentu gwarancji /poręczenia przedłużający termin jej obowiązywania. </w:t>
      </w:r>
    </w:p>
    <w:bookmarkEnd w:id="2"/>
    <w:p w14:paraId="107B4274" w14:textId="77777777" w:rsidR="00946E99" w:rsidRPr="00F071FE" w:rsidRDefault="00946E99" w:rsidP="00F071FE">
      <w:pPr>
        <w:numPr>
          <w:ilvl w:val="0"/>
          <w:numId w:val="9"/>
        </w:numPr>
        <w:tabs>
          <w:tab w:val="left" w:pos="2409"/>
          <w:tab w:val="left" w:pos="5386"/>
          <w:tab w:val="left" w:pos="7158"/>
        </w:tabs>
        <w:spacing w:line="288" w:lineRule="auto"/>
        <w:jc w:val="both"/>
        <w:rPr>
          <w:rFonts w:ascii="Arial" w:hAnsi="Arial" w:cs="Arial"/>
        </w:rPr>
      </w:pPr>
      <w:r w:rsidRPr="00F071FE">
        <w:rPr>
          <w:rFonts w:ascii="Arial" w:hAnsi="Arial" w:cs="Arial"/>
        </w:rPr>
        <w:t>Kaucja pieniężna, o której mowa w ust. 9 zostanie utworzona przez potrącenie z faktury lub faktur częściowych kwoty, o której mowa w ust. 1, zaś jej zwrot nastąpi w sposób następujący:</w:t>
      </w:r>
    </w:p>
    <w:p w14:paraId="63B1263E" w14:textId="77777777" w:rsidR="00946E99" w:rsidRPr="00F071FE" w:rsidRDefault="00946E99" w:rsidP="00F071FE">
      <w:pPr>
        <w:numPr>
          <w:ilvl w:val="0"/>
          <w:numId w:val="23"/>
        </w:numPr>
        <w:spacing w:line="288" w:lineRule="auto"/>
        <w:ind w:left="709" w:hanging="283"/>
        <w:jc w:val="both"/>
        <w:rPr>
          <w:rFonts w:ascii="Arial" w:hAnsi="Arial" w:cs="Arial"/>
        </w:rPr>
      </w:pPr>
      <w:r w:rsidRPr="00F071FE">
        <w:rPr>
          <w:rFonts w:ascii="Arial" w:hAnsi="Arial" w:cs="Arial"/>
        </w:rPr>
        <w:t>70% (...............zł, słownie: … złotych …/100) – w terminie 30 dni od dnia wykonania przedmiotu UMOWY i uznania przez Zamawiającego za należycie wykonane,</w:t>
      </w:r>
    </w:p>
    <w:p w14:paraId="285460E9" w14:textId="5263BD28" w:rsidR="00946E99" w:rsidRPr="00EC747D" w:rsidRDefault="00946E99" w:rsidP="00EC747D">
      <w:pPr>
        <w:numPr>
          <w:ilvl w:val="0"/>
          <w:numId w:val="23"/>
        </w:numPr>
        <w:spacing w:line="288" w:lineRule="auto"/>
        <w:ind w:left="709" w:hanging="283"/>
        <w:jc w:val="both"/>
        <w:rPr>
          <w:rFonts w:ascii="Arial" w:hAnsi="Arial" w:cs="Arial"/>
        </w:rPr>
      </w:pPr>
      <w:r w:rsidRPr="00F071FE">
        <w:rPr>
          <w:rFonts w:ascii="Arial" w:hAnsi="Arial" w:cs="Arial"/>
        </w:rPr>
        <w:t>30% (........zł, słownie: … złotych …/100) – nie później niż w 15. dniu po upływie okresu rękojmi, o ile nie zostanie przeznaczona na pokrycie roszczeń z tytułu rękojmi za wady.</w:t>
      </w:r>
    </w:p>
    <w:p w14:paraId="481696EC"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 10</w:t>
      </w:r>
    </w:p>
    <w:p w14:paraId="25A8B221"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Kary umowne</w:t>
      </w:r>
    </w:p>
    <w:p w14:paraId="53C66006" w14:textId="77777777" w:rsidR="00946E99" w:rsidRPr="00F071FE" w:rsidRDefault="00946E99" w:rsidP="00F071FE">
      <w:pPr>
        <w:numPr>
          <w:ilvl w:val="0"/>
          <w:numId w:val="7"/>
        </w:numPr>
        <w:tabs>
          <w:tab w:val="left" w:pos="2409"/>
          <w:tab w:val="left" w:pos="5386"/>
          <w:tab w:val="left" w:pos="7158"/>
        </w:tabs>
        <w:spacing w:line="288" w:lineRule="auto"/>
        <w:jc w:val="both"/>
        <w:rPr>
          <w:rFonts w:ascii="Arial" w:hAnsi="Arial" w:cs="Arial"/>
        </w:rPr>
      </w:pPr>
      <w:r w:rsidRPr="00F071FE">
        <w:rPr>
          <w:rFonts w:ascii="Arial" w:hAnsi="Arial" w:cs="Arial"/>
        </w:rPr>
        <w:t>Strony postanawiają, że obowiązującą je formę odszkodowania stanowią kary umowne.</w:t>
      </w:r>
    </w:p>
    <w:p w14:paraId="7C5E9D51" w14:textId="77777777" w:rsidR="00946E99" w:rsidRPr="00F071FE" w:rsidRDefault="00946E99" w:rsidP="00F071FE">
      <w:pPr>
        <w:numPr>
          <w:ilvl w:val="0"/>
          <w:numId w:val="7"/>
        </w:numPr>
        <w:tabs>
          <w:tab w:val="left" w:pos="2409"/>
          <w:tab w:val="left" w:pos="5386"/>
          <w:tab w:val="left" w:pos="7158"/>
        </w:tabs>
        <w:spacing w:line="288" w:lineRule="auto"/>
        <w:jc w:val="both"/>
        <w:rPr>
          <w:rFonts w:ascii="Arial" w:hAnsi="Arial" w:cs="Arial"/>
        </w:rPr>
      </w:pPr>
      <w:r w:rsidRPr="00F071FE">
        <w:rPr>
          <w:rFonts w:ascii="Arial" w:hAnsi="Arial" w:cs="Arial"/>
        </w:rPr>
        <w:t>Kary te będą naliczane w następujących wypadkach i wysokościach:</w:t>
      </w:r>
    </w:p>
    <w:p w14:paraId="54C63625" w14:textId="77777777" w:rsidR="00946E99" w:rsidRPr="00F071FE" w:rsidRDefault="00946E99" w:rsidP="00F071FE">
      <w:pPr>
        <w:pStyle w:val="Tekstpodstawowywcity3"/>
        <w:numPr>
          <w:ilvl w:val="1"/>
          <w:numId w:val="5"/>
        </w:numPr>
        <w:tabs>
          <w:tab w:val="num" w:pos="720"/>
          <w:tab w:val="left" w:pos="2409"/>
          <w:tab w:val="left" w:pos="5386"/>
          <w:tab w:val="left" w:pos="7158"/>
        </w:tabs>
        <w:spacing w:after="0" w:line="288" w:lineRule="auto"/>
        <w:ind w:left="720"/>
        <w:jc w:val="both"/>
        <w:rPr>
          <w:rFonts w:ascii="Arial" w:hAnsi="Arial" w:cs="Arial"/>
          <w:sz w:val="24"/>
          <w:szCs w:val="24"/>
        </w:rPr>
      </w:pPr>
      <w:r w:rsidRPr="00F071FE">
        <w:rPr>
          <w:rFonts w:ascii="Arial" w:hAnsi="Arial" w:cs="Arial"/>
          <w:sz w:val="24"/>
          <w:szCs w:val="24"/>
        </w:rPr>
        <w:t>Wykonawca zapłaci Zamawiającemu kary umowne przez potrącenie bezpośrednio z wynagrodzenia lub poprzez osobną zapłatę, według wyboru Zamawiającego:</w:t>
      </w:r>
    </w:p>
    <w:p w14:paraId="39EBF137" w14:textId="20CC70E2" w:rsidR="00812A10" w:rsidRPr="00F071FE" w:rsidRDefault="00946E99" w:rsidP="00F071FE">
      <w:pPr>
        <w:numPr>
          <w:ilvl w:val="1"/>
          <w:numId w:val="6"/>
        </w:numPr>
        <w:tabs>
          <w:tab w:val="clear" w:pos="1440"/>
          <w:tab w:val="num" w:pos="1080"/>
          <w:tab w:val="left" w:pos="2409"/>
          <w:tab w:val="left" w:pos="5386"/>
          <w:tab w:val="left" w:pos="7158"/>
        </w:tabs>
        <w:spacing w:line="288" w:lineRule="auto"/>
        <w:ind w:left="1080"/>
        <w:jc w:val="both"/>
        <w:rPr>
          <w:rFonts w:ascii="Arial" w:hAnsi="Arial" w:cs="Arial"/>
        </w:rPr>
      </w:pPr>
      <w:r w:rsidRPr="00F071FE">
        <w:rPr>
          <w:rFonts w:ascii="Arial" w:hAnsi="Arial" w:cs="Arial"/>
        </w:rPr>
        <w:t xml:space="preserve">za zwłokę w wykonaniu </w:t>
      </w:r>
      <w:r w:rsidR="00124626">
        <w:rPr>
          <w:rFonts w:ascii="Arial" w:hAnsi="Arial" w:cs="Arial"/>
        </w:rPr>
        <w:t>comiesięcznego przeglądu wynikającego z dokumentacji DTR urządzeń</w:t>
      </w:r>
      <w:r w:rsidRPr="00F071FE">
        <w:rPr>
          <w:rFonts w:ascii="Arial" w:hAnsi="Arial" w:cs="Arial"/>
        </w:rPr>
        <w:t xml:space="preserve"> w wysokości </w:t>
      </w:r>
      <w:r w:rsidR="00F219DE" w:rsidRPr="00F071FE">
        <w:rPr>
          <w:rFonts w:ascii="Arial" w:hAnsi="Arial" w:cs="Arial"/>
        </w:rPr>
        <w:t>1</w:t>
      </w:r>
      <w:r w:rsidR="003F6648" w:rsidRPr="00F071FE">
        <w:rPr>
          <w:rFonts w:ascii="Arial" w:hAnsi="Arial" w:cs="Arial"/>
        </w:rPr>
        <w:t>00,00</w:t>
      </w:r>
      <w:r w:rsidR="00124626">
        <w:rPr>
          <w:rFonts w:ascii="Arial" w:hAnsi="Arial" w:cs="Arial"/>
        </w:rPr>
        <w:t xml:space="preserve"> zł</w:t>
      </w:r>
      <w:r w:rsidR="003F6648" w:rsidRPr="00F071FE">
        <w:rPr>
          <w:rFonts w:ascii="Arial" w:hAnsi="Arial" w:cs="Arial"/>
        </w:rPr>
        <w:t xml:space="preserve"> (słownie: </w:t>
      </w:r>
      <w:r w:rsidR="00F219DE" w:rsidRPr="00F071FE">
        <w:rPr>
          <w:rFonts w:ascii="Arial" w:hAnsi="Arial" w:cs="Arial"/>
        </w:rPr>
        <w:t>sto</w:t>
      </w:r>
      <w:r w:rsidR="00EF164D">
        <w:rPr>
          <w:rFonts w:ascii="Arial" w:hAnsi="Arial" w:cs="Arial"/>
        </w:rPr>
        <w:t xml:space="preserve"> </w:t>
      </w:r>
      <w:r w:rsidR="003F6648" w:rsidRPr="00F071FE">
        <w:rPr>
          <w:rFonts w:ascii="Arial" w:hAnsi="Arial" w:cs="Arial"/>
        </w:rPr>
        <w:t xml:space="preserve">złotych 00/100) </w:t>
      </w:r>
      <w:r w:rsidRPr="00F071FE">
        <w:rPr>
          <w:rFonts w:ascii="Arial" w:hAnsi="Arial" w:cs="Arial"/>
        </w:rPr>
        <w:t>za każdy</w:t>
      </w:r>
      <w:r w:rsidR="00124626">
        <w:rPr>
          <w:rFonts w:ascii="Arial" w:hAnsi="Arial" w:cs="Arial"/>
        </w:rPr>
        <w:t xml:space="preserve"> dzień zwłoki</w:t>
      </w:r>
      <w:r w:rsidRPr="00F071FE">
        <w:rPr>
          <w:rFonts w:ascii="Arial" w:hAnsi="Arial" w:cs="Arial"/>
        </w:rPr>
        <w:t>,</w:t>
      </w:r>
      <w:r w:rsidR="00124626">
        <w:rPr>
          <w:rFonts w:ascii="Arial" w:hAnsi="Arial" w:cs="Arial"/>
        </w:rPr>
        <w:t xml:space="preserve"> licząc od </w:t>
      </w:r>
      <w:proofErr w:type="gramStart"/>
      <w:r w:rsidR="00124626">
        <w:rPr>
          <w:rFonts w:ascii="Arial" w:hAnsi="Arial" w:cs="Arial"/>
        </w:rPr>
        <w:t>terminu</w:t>
      </w:r>
      <w:proofErr w:type="gramEnd"/>
      <w:r w:rsidR="00124626">
        <w:rPr>
          <w:rFonts w:ascii="Arial" w:hAnsi="Arial" w:cs="Arial"/>
        </w:rPr>
        <w:t xml:space="preserve"> o którym mowa w </w:t>
      </w:r>
      <w:r w:rsidR="00124626" w:rsidRPr="00F071FE">
        <w:rPr>
          <w:rFonts w:ascii="Arial" w:hAnsi="Arial" w:cs="Arial"/>
        </w:rPr>
        <w:t>§</w:t>
      </w:r>
      <w:r w:rsidR="00124626">
        <w:rPr>
          <w:rFonts w:ascii="Arial" w:hAnsi="Arial" w:cs="Arial"/>
        </w:rPr>
        <w:t xml:space="preserve"> 7 ust.</w:t>
      </w:r>
      <w:r w:rsidR="00B2383D">
        <w:rPr>
          <w:rFonts w:ascii="Arial" w:hAnsi="Arial" w:cs="Arial"/>
        </w:rPr>
        <w:t xml:space="preserve"> </w:t>
      </w:r>
      <w:r w:rsidR="004F4D06">
        <w:rPr>
          <w:rFonts w:ascii="Arial" w:hAnsi="Arial" w:cs="Arial"/>
        </w:rPr>
        <w:t xml:space="preserve">1 </w:t>
      </w:r>
      <w:r w:rsidR="00B2383D">
        <w:rPr>
          <w:rFonts w:ascii="Arial" w:hAnsi="Arial" w:cs="Arial"/>
        </w:rPr>
        <w:lastRenderedPageBreak/>
        <w:t>2</w:t>
      </w:r>
      <w:r w:rsidR="00124626">
        <w:rPr>
          <w:rFonts w:ascii="Arial" w:hAnsi="Arial" w:cs="Arial"/>
        </w:rPr>
        <w:t xml:space="preserve"> pkt 2 lub w dokumencie DTR, jeśli Wykonawca nie dokonał zawiadomienia Zamawiającego.</w:t>
      </w:r>
    </w:p>
    <w:p w14:paraId="5A73BC23" w14:textId="62B849BC" w:rsidR="00946E99" w:rsidRPr="00F071FE" w:rsidRDefault="00946E99" w:rsidP="00F071FE">
      <w:pPr>
        <w:numPr>
          <w:ilvl w:val="1"/>
          <w:numId w:val="6"/>
        </w:numPr>
        <w:tabs>
          <w:tab w:val="clear" w:pos="1440"/>
          <w:tab w:val="num" w:pos="1080"/>
          <w:tab w:val="left" w:pos="2409"/>
          <w:tab w:val="left" w:pos="5386"/>
          <w:tab w:val="left" w:pos="7158"/>
        </w:tabs>
        <w:spacing w:line="288" w:lineRule="auto"/>
        <w:ind w:left="1080"/>
        <w:jc w:val="both"/>
        <w:rPr>
          <w:rFonts w:ascii="Arial" w:hAnsi="Arial" w:cs="Arial"/>
        </w:rPr>
      </w:pPr>
      <w:r w:rsidRPr="00F071FE">
        <w:rPr>
          <w:rFonts w:ascii="Arial" w:hAnsi="Arial" w:cs="Arial"/>
        </w:rPr>
        <w:t>za odstąpienie od UMOWY z przyczyn zależnych od Wykonawcy - w wysokości 5% wynagrodzenia brutto</w:t>
      </w:r>
      <w:r w:rsidR="00124626">
        <w:rPr>
          <w:rFonts w:ascii="Arial" w:hAnsi="Arial" w:cs="Arial"/>
        </w:rPr>
        <w:t xml:space="preserve"> określonego </w:t>
      </w:r>
      <w:r w:rsidR="00124626" w:rsidRPr="00124626">
        <w:rPr>
          <w:rFonts w:ascii="Arial" w:hAnsi="Arial" w:cs="Arial"/>
        </w:rPr>
        <w:t>w § 3 ust. 2.</w:t>
      </w:r>
    </w:p>
    <w:p w14:paraId="25058048" w14:textId="77777777" w:rsidR="00946E99" w:rsidRPr="00F071FE" w:rsidRDefault="00946E99" w:rsidP="00F071FE">
      <w:pPr>
        <w:numPr>
          <w:ilvl w:val="1"/>
          <w:numId w:val="5"/>
        </w:numPr>
        <w:tabs>
          <w:tab w:val="num" w:pos="720"/>
          <w:tab w:val="left" w:pos="2409"/>
          <w:tab w:val="left" w:pos="5386"/>
          <w:tab w:val="left" w:pos="7158"/>
        </w:tabs>
        <w:spacing w:line="288" w:lineRule="auto"/>
        <w:ind w:left="720"/>
        <w:jc w:val="both"/>
        <w:rPr>
          <w:rFonts w:ascii="Arial" w:hAnsi="Arial" w:cs="Arial"/>
        </w:rPr>
      </w:pPr>
      <w:r w:rsidRPr="00F071FE">
        <w:rPr>
          <w:rFonts w:ascii="Arial" w:hAnsi="Arial" w:cs="Arial"/>
        </w:rPr>
        <w:t>Zamawiający zapłaci Wykonawcy karę umowną za odstąpienie od UMOWY z przyczyn niezależnych od Wykonawcy spowodowanych wyłącznie działaniem umyślnym (czyli z winy umyślnej) Zamawiającego w wysokości 5% wynagrodzenia brutto.</w:t>
      </w:r>
    </w:p>
    <w:p w14:paraId="5F16FD68" w14:textId="77777777" w:rsidR="00946E99" w:rsidRPr="00F071FE" w:rsidRDefault="00946E99" w:rsidP="00F071FE">
      <w:pPr>
        <w:numPr>
          <w:ilvl w:val="0"/>
          <w:numId w:val="7"/>
        </w:numPr>
        <w:tabs>
          <w:tab w:val="left" w:pos="2409"/>
          <w:tab w:val="left" w:pos="5386"/>
          <w:tab w:val="left" w:pos="7158"/>
        </w:tabs>
        <w:spacing w:line="288" w:lineRule="auto"/>
        <w:jc w:val="both"/>
        <w:rPr>
          <w:rFonts w:ascii="Arial" w:hAnsi="Arial" w:cs="Arial"/>
        </w:rPr>
      </w:pPr>
      <w:r w:rsidRPr="00F071FE">
        <w:rPr>
          <w:rFonts w:ascii="Arial" w:hAnsi="Arial" w:cs="Arial"/>
        </w:rPr>
        <w:t>Łączna wysokość kar umownych nie może przekroczyć kwoty stanowiącej 10% wynagrodzenia brutto, o którym mowa w § 3 ust. 2.</w:t>
      </w:r>
    </w:p>
    <w:p w14:paraId="33368AB0" w14:textId="59ED3A8E" w:rsidR="00B735E8" w:rsidRPr="00EC747D" w:rsidRDefault="00946E99" w:rsidP="00F071FE">
      <w:pPr>
        <w:numPr>
          <w:ilvl w:val="0"/>
          <w:numId w:val="7"/>
        </w:numPr>
        <w:tabs>
          <w:tab w:val="left" w:pos="2409"/>
          <w:tab w:val="left" w:pos="5386"/>
          <w:tab w:val="left" w:pos="7158"/>
        </w:tabs>
        <w:spacing w:line="288" w:lineRule="auto"/>
        <w:jc w:val="both"/>
        <w:rPr>
          <w:rFonts w:ascii="Arial" w:hAnsi="Arial" w:cs="Arial"/>
        </w:rPr>
      </w:pPr>
      <w:r w:rsidRPr="00F071FE">
        <w:rPr>
          <w:rFonts w:ascii="Arial" w:hAnsi="Arial" w:cs="Arial"/>
        </w:rPr>
        <w:t>Strony zastrzegają sobie prawo do odszkodowania uzupełniającego, przenoszącego wysokość kar umownych do wysokości rzeczywiście poniesionej szkody.</w:t>
      </w:r>
    </w:p>
    <w:p w14:paraId="4267CF28" w14:textId="2C496B95"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 1</w:t>
      </w:r>
      <w:r w:rsidR="003A66E8">
        <w:rPr>
          <w:rFonts w:ascii="Arial" w:hAnsi="Arial" w:cs="Arial"/>
          <w:b/>
        </w:rPr>
        <w:t>1</w:t>
      </w:r>
    </w:p>
    <w:p w14:paraId="238307DA"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Odstąpienie od UMOWY</w:t>
      </w:r>
    </w:p>
    <w:p w14:paraId="74D0F342" w14:textId="77777777" w:rsidR="00946E99" w:rsidRPr="00F071FE" w:rsidRDefault="00946E99" w:rsidP="00F071FE">
      <w:pPr>
        <w:numPr>
          <w:ilvl w:val="0"/>
          <w:numId w:val="19"/>
        </w:numPr>
        <w:tabs>
          <w:tab w:val="left" w:pos="5386"/>
          <w:tab w:val="left" w:pos="7158"/>
        </w:tabs>
        <w:spacing w:line="288" w:lineRule="auto"/>
        <w:jc w:val="both"/>
        <w:rPr>
          <w:rFonts w:ascii="Arial" w:hAnsi="Arial" w:cs="Arial"/>
        </w:rPr>
      </w:pPr>
      <w:r w:rsidRPr="00F071FE">
        <w:rPr>
          <w:rFonts w:ascii="Arial" w:hAnsi="Arial" w:cs="Arial"/>
        </w:rPr>
        <w:t>Oprócz wypadków wymienionych w przepisach Ustawy z dnia 23 kwietnia 1964 r. Kodeks cywilny (dalej: „Kodeks cywilny”) Zamawiającemu przysługuje prawo do odstąpienia od UMOWY w następujących sytuacjach:</w:t>
      </w:r>
    </w:p>
    <w:p w14:paraId="0F112C9B" w14:textId="77777777" w:rsidR="00946E99" w:rsidRPr="00F071FE" w:rsidRDefault="00946E99" w:rsidP="00F071FE">
      <w:pPr>
        <w:numPr>
          <w:ilvl w:val="2"/>
          <w:numId w:val="24"/>
        </w:numPr>
        <w:tabs>
          <w:tab w:val="left" w:pos="5386"/>
          <w:tab w:val="left" w:pos="7158"/>
        </w:tabs>
        <w:spacing w:line="288" w:lineRule="auto"/>
        <w:ind w:left="709" w:hanging="283"/>
        <w:jc w:val="both"/>
        <w:rPr>
          <w:rFonts w:ascii="Arial" w:hAnsi="Arial" w:cs="Arial"/>
        </w:rPr>
      </w:pPr>
      <w:r w:rsidRPr="00F071FE">
        <w:rPr>
          <w:rFonts w:ascii="Arial" w:hAnsi="Arial" w:cs="Arial"/>
        </w:rPr>
        <w:t>w razie zaistnienia istotnej zmiany okoliczności powodującej, że wykonanie UMOWY nie leży w interesie publicznym, czego nie można było przewidzieć w chwili zawarcia UMOWY,</w:t>
      </w:r>
    </w:p>
    <w:p w14:paraId="20E8F314" w14:textId="77777777" w:rsidR="00946E99" w:rsidRPr="00F071FE" w:rsidRDefault="00946E99" w:rsidP="00F071FE">
      <w:pPr>
        <w:numPr>
          <w:ilvl w:val="2"/>
          <w:numId w:val="24"/>
        </w:numPr>
        <w:tabs>
          <w:tab w:val="left" w:pos="5386"/>
          <w:tab w:val="left" w:pos="7158"/>
        </w:tabs>
        <w:spacing w:line="288" w:lineRule="auto"/>
        <w:ind w:left="709" w:hanging="283"/>
        <w:jc w:val="both"/>
        <w:rPr>
          <w:rFonts w:ascii="Arial" w:hAnsi="Arial" w:cs="Arial"/>
        </w:rPr>
      </w:pPr>
      <w:r w:rsidRPr="00F071FE">
        <w:rPr>
          <w:rFonts w:ascii="Arial" w:hAnsi="Arial" w:cs="Arial"/>
        </w:rPr>
        <w:t>niewykonania przez Wykonawcę przedmiotu UMOWY w terminie określonym w § 2, Zamawiający może odstąpić od UMOWY bez wyznaczenia terminu dodatkowego,</w:t>
      </w:r>
    </w:p>
    <w:p w14:paraId="23C205A8" w14:textId="77777777" w:rsidR="00946E99" w:rsidRPr="00F071FE" w:rsidRDefault="00946E99" w:rsidP="00F071FE">
      <w:pPr>
        <w:numPr>
          <w:ilvl w:val="2"/>
          <w:numId w:val="24"/>
        </w:numPr>
        <w:tabs>
          <w:tab w:val="left" w:pos="5386"/>
          <w:tab w:val="left" w:pos="7158"/>
        </w:tabs>
        <w:spacing w:line="288" w:lineRule="auto"/>
        <w:ind w:left="709" w:hanging="283"/>
        <w:jc w:val="both"/>
        <w:rPr>
          <w:rFonts w:ascii="Arial" w:hAnsi="Arial" w:cs="Arial"/>
        </w:rPr>
      </w:pPr>
      <w:r w:rsidRPr="00F071FE">
        <w:rPr>
          <w:rFonts w:ascii="Arial" w:hAnsi="Arial" w:cs="Arial"/>
        </w:rPr>
        <w:t>w razie stwierdzenia rażącego naruszenia postanowień umownych przez Wykonawcę.</w:t>
      </w:r>
    </w:p>
    <w:p w14:paraId="655FCB21" w14:textId="77777777" w:rsidR="00946E99" w:rsidRPr="00F071FE" w:rsidRDefault="00946E99" w:rsidP="00F071FE">
      <w:pPr>
        <w:numPr>
          <w:ilvl w:val="2"/>
          <w:numId w:val="24"/>
        </w:numPr>
        <w:tabs>
          <w:tab w:val="left" w:pos="5386"/>
          <w:tab w:val="left" w:pos="7158"/>
        </w:tabs>
        <w:spacing w:line="288" w:lineRule="auto"/>
        <w:ind w:left="709" w:hanging="283"/>
        <w:jc w:val="both"/>
        <w:rPr>
          <w:rFonts w:ascii="Arial" w:hAnsi="Arial" w:cs="Arial"/>
        </w:rPr>
      </w:pPr>
      <w:r w:rsidRPr="00F071FE">
        <w:rPr>
          <w:rFonts w:ascii="Arial" w:hAnsi="Arial" w:cs="Arial"/>
        </w:rPr>
        <w:t>gdy Wykonawca nie rozpoczął wykonywania przedmiotu UMOWY bez uzasadnionych przyczyn lub nie kontynuuje wykonywania przedmiotu UMOWY pomimo wezwania Zamawiającego złożonego na piśmie.</w:t>
      </w:r>
    </w:p>
    <w:p w14:paraId="2700ADAC" w14:textId="77777777" w:rsidR="00946E99" w:rsidRPr="00F071FE" w:rsidRDefault="00946E99" w:rsidP="00F071FE">
      <w:pPr>
        <w:numPr>
          <w:ilvl w:val="0"/>
          <w:numId w:val="19"/>
        </w:numPr>
        <w:tabs>
          <w:tab w:val="left" w:pos="5386"/>
          <w:tab w:val="left" w:pos="7158"/>
        </w:tabs>
        <w:spacing w:line="288" w:lineRule="auto"/>
        <w:jc w:val="both"/>
        <w:rPr>
          <w:rFonts w:ascii="Arial" w:hAnsi="Arial" w:cs="Arial"/>
        </w:rPr>
      </w:pPr>
      <w:r w:rsidRPr="00F071FE">
        <w:rPr>
          <w:rFonts w:ascii="Arial" w:hAnsi="Arial" w:cs="Arial"/>
        </w:rPr>
        <w:t>Wykonawcy przysługuje prawo odstąpienia od UMOWY, jeżeli:</w:t>
      </w:r>
    </w:p>
    <w:p w14:paraId="60135C8D" w14:textId="73E16A13" w:rsidR="00946E99" w:rsidRPr="00F071FE" w:rsidRDefault="00946E99" w:rsidP="00F071FE">
      <w:pPr>
        <w:numPr>
          <w:ilvl w:val="1"/>
          <w:numId w:val="4"/>
        </w:numPr>
        <w:tabs>
          <w:tab w:val="clear" w:pos="1080"/>
          <w:tab w:val="num" w:pos="720"/>
          <w:tab w:val="left" w:pos="2409"/>
          <w:tab w:val="left" w:pos="5386"/>
          <w:tab w:val="left" w:pos="7158"/>
        </w:tabs>
        <w:spacing w:line="288" w:lineRule="auto"/>
        <w:ind w:left="720"/>
        <w:jc w:val="both"/>
        <w:rPr>
          <w:rFonts w:ascii="Arial" w:hAnsi="Arial" w:cs="Arial"/>
        </w:rPr>
      </w:pPr>
      <w:r w:rsidRPr="00F071FE">
        <w:rPr>
          <w:rFonts w:ascii="Arial" w:hAnsi="Arial" w:cs="Arial"/>
        </w:rPr>
        <w:t>Zamawiający odmawia bez uzasadnionej przyczyny podpisania protokołu odbioru,</w:t>
      </w:r>
    </w:p>
    <w:p w14:paraId="61D2687C" w14:textId="77777777" w:rsidR="00946E99" w:rsidRPr="00F071FE" w:rsidRDefault="00946E99" w:rsidP="00F071FE">
      <w:pPr>
        <w:numPr>
          <w:ilvl w:val="1"/>
          <w:numId w:val="4"/>
        </w:numPr>
        <w:tabs>
          <w:tab w:val="clear" w:pos="1080"/>
          <w:tab w:val="num" w:pos="720"/>
          <w:tab w:val="left" w:pos="1260"/>
          <w:tab w:val="left" w:pos="5386"/>
          <w:tab w:val="left" w:pos="7158"/>
        </w:tabs>
        <w:spacing w:line="288" w:lineRule="auto"/>
        <w:ind w:left="720"/>
        <w:jc w:val="both"/>
        <w:rPr>
          <w:rFonts w:ascii="Arial" w:hAnsi="Arial" w:cs="Arial"/>
        </w:rPr>
      </w:pPr>
      <w:r w:rsidRPr="00F071FE">
        <w:rPr>
          <w:rFonts w:ascii="Arial" w:hAnsi="Arial" w:cs="Arial"/>
        </w:rPr>
        <w:t>Zamawiający zawiadomi Wykonawcę, iż wobec zaistnienia uprzednio nieprzewidzianych okoliczności nie będzie mógł spełnić swoich zobowiązań umownych wobec Wykonawcy.</w:t>
      </w:r>
    </w:p>
    <w:p w14:paraId="5FFF4007" w14:textId="77777777" w:rsidR="00946E99" w:rsidRPr="00F071FE" w:rsidRDefault="00946E99" w:rsidP="00F071FE">
      <w:pPr>
        <w:numPr>
          <w:ilvl w:val="0"/>
          <w:numId w:val="19"/>
        </w:numPr>
        <w:tabs>
          <w:tab w:val="left" w:pos="5386"/>
          <w:tab w:val="left" w:pos="7158"/>
        </w:tabs>
        <w:spacing w:line="288" w:lineRule="auto"/>
        <w:jc w:val="both"/>
        <w:rPr>
          <w:rFonts w:ascii="Arial" w:hAnsi="Arial" w:cs="Arial"/>
        </w:rPr>
      </w:pPr>
      <w:r w:rsidRPr="00F071FE">
        <w:rPr>
          <w:rFonts w:ascii="Arial" w:hAnsi="Arial" w:cs="Arial"/>
        </w:rPr>
        <w:t>Odstąpienie od UMOWY powinno nastąpić w formie pisemnej pod rygorem nieważności takiego oświadczenia i powinno zawierać uzasadnienie.</w:t>
      </w:r>
    </w:p>
    <w:p w14:paraId="5E48245B" w14:textId="77777777" w:rsidR="00946E99" w:rsidRPr="00F071FE" w:rsidRDefault="00946E99" w:rsidP="00F071FE">
      <w:pPr>
        <w:numPr>
          <w:ilvl w:val="0"/>
          <w:numId w:val="19"/>
        </w:numPr>
        <w:tabs>
          <w:tab w:val="left" w:pos="5386"/>
          <w:tab w:val="left" w:pos="7158"/>
        </w:tabs>
        <w:spacing w:line="288" w:lineRule="auto"/>
        <w:jc w:val="both"/>
        <w:rPr>
          <w:rFonts w:ascii="Arial" w:hAnsi="Arial" w:cs="Arial"/>
        </w:rPr>
      </w:pPr>
      <w:r w:rsidRPr="00F071FE">
        <w:rPr>
          <w:rFonts w:ascii="Arial" w:hAnsi="Arial" w:cs="Arial"/>
        </w:rPr>
        <w:t>Strony mogą odstąpić od UMOWY w terminie do 30 dni po upływie terminu jej wykonania, określonego w § 2 UMOWY.</w:t>
      </w:r>
    </w:p>
    <w:p w14:paraId="10A7B2C5" w14:textId="11CD23A6" w:rsidR="00946E99" w:rsidRPr="00F071FE" w:rsidRDefault="00946E99" w:rsidP="00F071FE">
      <w:pPr>
        <w:numPr>
          <w:ilvl w:val="0"/>
          <w:numId w:val="19"/>
        </w:numPr>
        <w:tabs>
          <w:tab w:val="left" w:pos="5386"/>
          <w:tab w:val="left" w:pos="7158"/>
        </w:tabs>
        <w:spacing w:line="288" w:lineRule="auto"/>
        <w:jc w:val="both"/>
        <w:rPr>
          <w:rFonts w:ascii="Arial" w:hAnsi="Arial" w:cs="Arial"/>
        </w:rPr>
      </w:pPr>
      <w:r w:rsidRPr="00F071FE">
        <w:rPr>
          <w:rFonts w:ascii="Arial" w:hAnsi="Arial" w:cs="Arial"/>
        </w:rPr>
        <w:t>W wypadku odstąpienia od UMOWY, Wykonawca w terminie 7 dni od daty odstąpienia od UMOWY, przy udziale Zamawiającego sporządzi szczegółowy protokół inwentaryzacji wykonanych elementów przedmiotu UMOWY na dzień odstąpienia.</w:t>
      </w:r>
    </w:p>
    <w:p w14:paraId="6D4C1609" w14:textId="6D69790D" w:rsidR="00946E99" w:rsidRDefault="00946E99" w:rsidP="00F071FE">
      <w:pPr>
        <w:numPr>
          <w:ilvl w:val="0"/>
          <w:numId w:val="19"/>
        </w:numPr>
        <w:tabs>
          <w:tab w:val="left" w:pos="5386"/>
          <w:tab w:val="left" w:pos="7158"/>
        </w:tabs>
        <w:spacing w:line="288" w:lineRule="auto"/>
        <w:jc w:val="both"/>
        <w:rPr>
          <w:rFonts w:ascii="Arial" w:hAnsi="Arial" w:cs="Arial"/>
        </w:rPr>
      </w:pPr>
      <w:r w:rsidRPr="00F071FE">
        <w:rPr>
          <w:rFonts w:ascii="Arial" w:hAnsi="Arial" w:cs="Arial"/>
        </w:rPr>
        <w:t xml:space="preserve"> W przypadku odstąpienia od UMOWY postanowienia § 10 UMOWY zachowują moc.</w:t>
      </w:r>
    </w:p>
    <w:p w14:paraId="6D816D3A" w14:textId="77777777" w:rsidR="00B13E80" w:rsidRDefault="00B13E80" w:rsidP="00B13E80">
      <w:pPr>
        <w:tabs>
          <w:tab w:val="left" w:pos="5386"/>
          <w:tab w:val="left" w:pos="7158"/>
        </w:tabs>
        <w:spacing w:line="288" w:lineRule="auto"/>
        <w:jc w:val="both"/>
        <w:rPr>
          <w:rFonts w:ascii="Arial" w:hAnsi="Arial" w:cs="Arial"/>
        </w:rPr>
      </w:pPr>
    </w:p>
    <w:p w14:paraId="05E5EAB7" w14:textId="77777777" w:rsidR="00B13E80" w:rsidRPr="00F071FE" w:rsidRDefault="00B13E80" w:rsidP="00B13E80">
      <w:pPr>
        <w:tabs>
          <w:tab w:val="left" w:pos="5386"/>
          <w:tab w:val="left" w:pos="7158"/>
        </w:tabs>
        <w:spacing w:line="288" w:lineRule="auto"/>
        <w:jc w:val="both"/>
        <w:rPr>
          <w:rFonts w:ascii="Arial" w:hAnsi="Arial" w:cs="Arial"/>
        </w:rPr>
      </w:pPr>
    </w:p>
    <w:p w14:paraId="1AF65BBF" w14:textId="76461143" w:rsidR="00946E99" w:rsidRPr="00F071FE" w:rsidRDefault="00946E99" w:rsidP="00EC747D">
      <w:pPr>
        <w:tabs>
          <w:tab w:val="left" w:pos="2409"/>
          <w:tab w:val="left" w:pos="5386"/>
          <w:tab w:val="left" w:pos="7158"/>
        </w:tabs>
        <w:spacing w:line="288" w:lineRule="auto"/>
        <w:jc w:val="center"/>
        <w:rPr>
          <w:rFonts w:ascii="Arial" w:hAnsi="Arial" w:cs="Arial"/>
          <w:b/>
        </w:rPr>
      </w:pPr>
      <w:r w:rsidRPr="00F071FE">
        <w:rPr>
          <w:rFonts w:ascii="Arial" w:hAnsi="Arial" w:cs="Arial"/>
          <w:b/>
        </w:rPr>
        <w:lastRenderedPageBreak/>
        <w:t>§ 1</w:t>
      </w:r>
      <w:r w:rsidR="003A66E8">
        <w:rPr>
          <w:rFonts w:ascii="Arial" w:hAnsi="Arial" w:cs="Arial"/>
          <w:b/>
        </w:rPr>
        <w:t>2</w:t>
      </w:r>
    </w:p>
    <w:p w14:paraId="782A6741"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Zmiana UMOWY</w:t>
      </w:r>
    </w:p>
    <w:p w14:paraId="0DC823A6" w14:textId="77777777" w:rsidR="00946E99" w:rsidRPr="00F071FE" w:rsidRDefault="00946E99" w:rsidP="00F071FE">
      <w:pPr>
        <w:pStyle w:val="Tekstpodstawowy3"/>
        <w:numPr>
          <w:ilvl w:val="3"/>
          <w:numId w:val="17"/>
        </w:numPr>
        <w:tabs>
          <w:tab w:val="clear" w:pos="2880"/>
          <w:tab w:val="num" w:pos="360"/>
        </w:tabs>
        <w:spacing w:after="0" w:line="288" w:lineRule="auto"/>
        <w:ind w:left="360"/>
        <w:jc w:val="both"/>
        <w:rPr>
          <w:rFonts w:ascii="Arial" w:hAnsi="Arial" w:cs="Arial"/>
          <w:sz w:val="24"/>
          <w:szCs w:val="24"/>
        </w:rPr>
      </w:pPr>
      <w:r w:rsidRPr="00F071FE">
        <w:rPr>
          <w:rFonts w:ascii="Arial" w:hAnsi="Arial" w:cs="Arial"/>
          <w:sz w:val="24"/>
          <w:szCs w:val="24"/>
        </w:rPr>
        <w:t>Zmiana postanowień UMOWY może nastąpić za zgodą obu stron wyrażoną na piśmie pod rygorem nieważności takiej zmiany.</w:t>
      </w:r>
    </w:p>
    <w:p w14:paraId="520C54AC" w14:textId="5EA8019B" w:rsidR="00946E99" w:rsidRPr="00F071FE" w:rsidRDefault="00946E99" w:rsidP="00F071FE">
      <w:pPr>
        <w:pStyle w:val="Tekstpodstawowy3"/>
        <w:numPr>
          <w:ilvl w:val="3"/>
          <w:numId w:val="17"/>
        </w:numPr>
        <w:tabs>
          <w:tab w:val="clear" w:pos="2880"/>
          <w:tab w:val="left" w:pos="180"/>
          <w:tab w:val="left" w:pos="360"/>
        </w:tabs>
        <w:spacing w:after="0" w:line="288" w:lineRule="auto"/>
        <w:ind w:left="426" w:hanging="426"/>
        <w:jc w:val="both"/>
        <w:rPr>
          <w:rFonts w:ascii="Arial" w:hAnsi="Arial" w:cs="Arial"/>
          <w:color w:val="FF0000"/>
          <w:sz w:val="24"/>
          <w:szCs w:val="24"/>
        </w:rPr>
      </w:pPr>
      <w:r w:rsidRPr="00F071FE">
        <w:rPr>
          <w:rFonts w:ascii="Arial" w:hAnsi="Arial" w:cs="Arial"/>
          <w:sz w:val="24"/>
          <w:szCs w:val="24"/>
        </w:rPr>
        <w:t>Zakazuje się zmian postanowień zawartej UMOWY w stosunku do treści oferty, na podstawie której dokonano wyboru Wykonawcy, chyba że zachodzi co najmniej jedna z następujących okoliczności:</w:t>
      </w:r>
    </w:p>
    <w:p w14:paraId="4A528FD0" w14:textId="3B69EDC3" w:rsidR="00946E99" w:rsidRPr="00F071FE" w:rsidRDefault="00946E99" w:rsidP="00F071FE">
      <w:pPr>
        <w:pStyle w:val="Akapitzlist"/>
        <w:numPr>
          <w:ilvl w:val="0"/>
          <w:numId w:val="35"/>
        </w:numPr>
        <w:spacing w:after="0" w:line="288" w:lineRule="auto"/>
        <w:ind w:left="714" w:hanging="357"/>
        <w:jc w:val="both"/>
        <w:rPr>
          <w:rFonts w:ascii="Arial" w:hAnsi="Arial" w:cs="Arial"/>
          <w:sz w:val="24"/>
          <w:szCs w:val="24"/>
        </w:rPr>
      </w:pPr>
      <w:r w:rsidRPr="00F071FE">
        <w:rPr>
          <w:rFonts w:ascii="Arial" w:hAnsi="Arial" w:cs="Arial"/>
          <w:sz w:val="24"/>
          <w:szCs w:val="24"/>
        </w:rPr>
        <w:t>nastąpi zmiana</w:t>
      </w:r>
      <w:r w:rsidR="00D2150C" w:rsidRPr="00F071FE">
        <w:rPr>
          <w:rFonts w:ascii="Arial" w:hAnsi="Arial" w:cs="Arial"/>
          <w:sz w:val="24"/>
          <w:szCs w:val="24"/>
        </w:rPr>
        <w:t xml:space="preserve"> </w:t>
      </w:r>
      <w:r w:rsidRPr="00F071FE">
        <w:rPr>
          <w:rFonts w:ascii="Arial" w:hAnsi="Arial" w:cs="Arial"/>
          <w:sz w:val="24"/>
          <w:szCs w:val="24"/>
        </w:rPr>
        <w:t>stawki podatku VAT. Zmiana taka spowoduje odpowiednią (dla zakresu niewykonanej części UMOWY) zmianę kwoty brutto oraz stawki i kwoty podatku VAT, określonych w § 3 ust. 2 UMOWY</w:t>
      </w:r>
      <w:r w:rsidR="002D52A7" w:rsidRPr="00F071FE">
        <w:rPr>
          <w:rFonts w:ascii="Arial" w:hAnsi="Arial" w:cs="Arial"/>
          <w:sz w:val="24"/>
          <w:szCs w:val="24"/>
        </w:rPr>
        <w:t>,</w:t>
      </w:r>
    </w:p>
    <w:p w14:paraId="0020F168" w14:textId="49F906CC" w:rsidR="00946E99" w:rsidRPr="00F071FE" w:rsidRDefault="00946E99" w:rsidP="00F071FE">
      <w:pPr>
        <w:numPr>
          <w:ilvl w:val="0"/>
          <w:numId w:val="35"/>
        </w:numPr>
        <w:tabs>
          <w:tab w:val="left" w:pos="180"/>
        </w:tabs>
        <w:spacing w:line="288" w:lineRule="auto"/>
        <w:jc w:val="both"/>
        <w:rPr>
          <w:rFonts w:ascii="Arial" w:eastAsia="Calibri" w:hAnsi="Arial" w:cs="Arial"/>
          <w:lang w:eastAsia="en-US"/>
        </w:rPr>
      </w:pPr>
      <w:r w:rsidRPr="00F071FE">
        <w:rPr>
          <w:rFonts w:ascii="Arial" w:hAnsi="Arial" w:cs="Arial"/>
        </w:rPr>
        <w:t>z</w:t>
      </w:r>
      <w:r w:rsidR="00E050EA">
        <w:rPr>
          <w:rFonts w:ascii="Arial" w:hAnsi="Arial" w:cs="Arial"/>
        </w:rPr>
        <w:t xml:space="preserve">aistnieją </w:t>
      </w:r>
      <w:r w:rsidRPr="00F071FE">
        <w:rPr>
          <w:rFonts w:ascii="Arial" w:hAnsi="Arial" w:cs="Arial"/>
        </w:rPr>
        <w:t>przyczyn</w:t>
      </w:r>
      <w:r w:rsidR="00E050EA">
        <w:rPr>
          <w:rFonts w:ascii="Arial" w:hAnsi="Arial" w:cs="Arial"/>
        </w:rPr>
        <w:t>y</w:t>
      </w:r>
      <w:r w:rsidRPr="00F071FE">
        <w:rPr>
          <w:rFonts w:ascii="Arial" w:hAnsi="Arial" w:cs="Arial"/>
        </w:rPr>
        <w:t xml:space="preserve"> zewnętrzn</w:t>
      </w:r>
      <w:r w:rsidR="00E050EA">
        <w:rPr>
          <w:rFonts w:ascii="Arial" w:hAnsi="Arial" w:cs="Arial"/>
        </w:rPr>
        <w:t>e</w:t>
      </w:r>
      <w:r w:rsidRPr="00F071FE">
        <w:rPr>
          <w:rFonts w:ascii="Arial" w:hAnsi="Arial" w:cs="Arial"/>
        </w:rPr>
        <w:t xml:space="preserve"> niezależn</w:t>
      </w:r>
      <w:r w:rsidR="00E050EA">
        <w:rPr>
          <w:rFonts w:ascii="Arial" w:hAnsi="Arial" w:cs="Arial"/>
        </w:rPr>
        <w:t>e</w:t>
      </w:r>
      <w:r w:rsidRPr="00F071FE">
        <w:rPr>
          <w:rFonts w:ascii="Arial" w:hAnsi="Arial" w:cs="Arial"/>
        </w:rPr>
        <w:t xml:space="preserve"> od Zamawiającego oraz Wykonawcy skutkując</w:t>
      </w:r>
      <w:r w:rsidR="00E050EA">
        <w:rPr>
          <w:rFonts w:ascii="Arial" w:hAnsi="Arial" w:cs="Arial"/>
        </w:rPr>
        <w:t>e</w:t>
      </w:r>
      <w:r w:rsidRPr="00F071FE">
        <w:rPr>
          <w:rFonts w:ascii="Arial" w:hAnsi="Arial" w:cs="Arial"/>
        </w:rPr>
        <w:t xml:space="preserve"> niemożliwością wykonywania czynności przewidzianych UMOWĄ, które spowodowały niezawinione i niemożliwe do uniknięcia przez Wykonawcę opóźnienie.</w:t>
      </w:r>
    </w:p>
    <w:p w14:paraId="0AD9DD4E" w14:textId="4DA24EF5" w:rsidR="00946E99" w:rsidRPr="00F071FE" w:rsidRDefault="00946E99" w:rsidP="00F071FE">
      <w:pPr>
        <w:numPr>
          <w:ilvl w:val="0"/>
          <w:numId w:val="35"/>
        </w:numPr>
        <w:tabs>
          <w:tab w:val="left" w:pos="180"/>
        </w:tabs>
        <w:spacing w:line="288" w:lineRule="auto"/>
        <w:jc w:val="both"/>
        <w:rPr>
          <w:rFonts w:ascii="Arial" w:eastAsia="Calibri" w:hAnsi="Arial" w:cs="Arial"/>
          <w:lang w:eastAsia="en-US"/>
        </w:rPr>
      </w:pPr>
      <w:r w:rsidRPr="00F071FE">
        <w:rPr>
          <w:rFonts w:ascii="Arial" w:hAnsi="Arial" w:cs="Arial"/>
        </w:rPr>
        <w:t>inne niewymienione zmiany</w:t>
      </w:r>
      <w:r w:rsidR="00E050EA">
        <w:rPr>
          <w:rFonts w:ascii="Arial" w:hAnsi="Arial" w:cs="Arial"/>
        </w:rPr>
        <w:t xml:space="preserve"> są</w:t>
      </w:r>
      <w:r w:rsidRPr="00F071FE">
        <w:rPr>
          <w:rFonts w:ascii="Arial" w:hAnsi="Arial" w:cs="Arial"/>
        </w:rPr>
        <w:t xml:space="preserve"> korzystne dla Zamawiającego.</w:t>
      </w:r>
    </w:p>
    <w:p w14:paraId="630BA77E" w14:textId="77777777" w:rsidR="00946E99" w:rsidRPr="00F071FE" w:rsidRDefault="00946E99" w:rsidP="00F071FE">
      <w:pPr>
        <w:numPr>
          <w:ilvl w:val="0"/>
          <w:numId w:val="35"/>
        </w:numPr>
        <w:tabs>
          <w:tab w:val="left" w:pos="180"/>
          <w:tab w:val="num" w:pos="2655"/>
        </w:tabs>
        <w:spacing w:line="288" w:lineRule="auto"/>
        <w:jc w:val="both"/>
        <w:rPr>
          <w:rFonts w:ascii="Arial" w:eastAsia="Calibri" w:hAnsi="Arial" w:cs="Arial"/>
          <w:lang w:eastAsia="en-US"/>
        </w:rPr>
      </w:pPr>
      <w:r w:rsidRPr="00F071FE">
        <w:rPr>
          <w:rFonts w:ascii="Arial" w:hAnsi="Arial" w:cs="Arial"/>
        </w:rPr>
        <w:t>zostały spełnione łącznie następujące warunki:</w:t>
      </w:r>
    </w:p>
    <w:p w14:paraId="512570CB" w14:textId="77777777" w:rsidR="00946E99" w:rsidRPr="00F071FE" w:rsidRDefault="00946E99" w:rsidP="00F071FE">
      <w:pPr>
        <w:widowControl w:val="0"/>
        <w:numPr>
          <w:ilvl w:val="0"/>
          <w:numId w:val="20"/>
        </w:numPr>
        <w:tabs>
          <w:tab w:val="clear" w:pos="1211"/>
          <w:tab w:val="left" w:pos="180"/>
          <w:tab w:val="num" w:pos="993"/>
        </w:tabs>
        <w:spacing w:line="288" w:lineRule="auto"/>
        <w:ind w:left="993" w:hanging="284"/>
        <w:jc w:val="both"/>
        <w:rPr>
          <w:rFonts w:ascii="Arial" w:hAnsi="Arial" w:cs="Arial"/>
        </w:rPr>
      </w:pPr>
      <w:r w:rsidRPr="00F071FE">
        <w:rPr>
          <w:rFonts w:ascii="Arial" w:hAnsi="Arial" w:cs="Arial"/>
        </w:rPr>
        <w:t>konieczność zmiany UMOWY spowodowana jest okolicznościami, których Zamawiający, działając z należytą starannością, nie mógł przewidzieć,</w:t>
      </w:r>
    </w:p>
    <w:p w14:paraId="2464F91C" w14:textId="77777777" w:rsidR="00946E99" w:rsidRPr="00F071FE" w:rsidRDefault="00946E99" w:rsidP="00F071FE">
      <w:pPr>
        <w:widowControl w:val="0"/>
        <w:numPr>
          <w:ilvl w:val="0"/>
          <w:numId w:val="20"/>
        </w:numPr>
        <w:tabs>
          <w:tab w:val="clear" w:pos="1211"/>
          <w:tab w:val="left" w:pos="180"/>
          <w:tab w:val="num" w:pos="709"/>
        </w:tabs>
        <w:spacing w:line="288" w:lineRule="auto"/>
        <w:ind w:left="709" w:firstLine="0"/>
        <w:jc w:val="both"/>
        <w:rPr>
          <w:rFonts w:ascii="Arial" w:hAnsi="Arial" w:cs="Arial"/>
        </w:rPr>
      </w:pPr>
      <w:r w:rsidRPr="00F071FE">
        <w:rPr>
          <w:rFonts w:ascii="Arial" w:hAnsi="Arial" w:cs="Arial"/>
        </w:rPr>
        <w:t xml:space="preserve">wartość zmiany nie przekracza 50% wartości zamówienia określonej pierwotnie </w:t>
      </w:r>
      <w:r w:rsidRPr="00F071FE">
        <w:rPr>
          <w:rFonts w:ascii="Arial" w:hAnsi="Arial" w:cs="Arial"/>
        </w:rPr>
        <w:br/>
        <w:t>w UMOWIE;</w:t>
      </w:r>
    </w:p>
    <w:p w14:paraId="50B56716" w14:textId="77777777" w:rsidR="00946E99" w:rsidRPr="00F071FE" w:rsidRDefault="00946E99" w:rsidP="00F071FE">
      <w:pPr>
        <w:widowControl w:val="0"/>
        <w:numPr>
          <w:ilvl w:val="0"/>
          <w:numId w:val="35"/>
        </w:numPr>
        <w:tabs>
          <w:tab w:val="left" w:pos="180"/>
        </w:tabs>
        <w:spacing w:line="288" w:lineRule="auto"/>
        <w:jc w:val="both"/>
        <w:rPr>
          <w:rFonts w:ascii="Arial" w:hAnsi="Arial" w:cs="Arial"/>
        </w:rPr>
      </w:pPr>
      <w:r w:rsidRPr="00F071FE">
        <w:rPr>
          <w:rFonts w:ascii="Arial" w:hAnsi="Arial" w:cs="Arial"/>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5A408E82" w14:textId="77777777" w:rsidR="00946E99" w:rsidRPr="00F071FE" w:rsidRDefault="00946E99" w:rsidP="00F071FE">
      <w:pPr>
        <w:widowControl w:val="0"/>
        <w:numPr>
          <w:ilvl w:val="0"/>
          <w:numId w:val="35"/>
        </w:numPr>
        <w:tabs>
          <w:tab w:val="left" w:pos="180"/>
        </w:tabs>
        <w:spacing w:line="288" w:lineRule="auto"/>
        <w:jc w:val="both"/>
        <w:rPr>
          <w:rFonts w:ascii="Arial" w:hAnsi="Arial" w:cs="Arial"/>
        </w:rPr>
      </w:pPr>
      <w:r w:rsidRPr="00F071FE">
        <w:rPr>
          <w:rFonts w:ascii="Arial" w:hAnsi="Arial" w:cs="Arial"/>
        </w:rPr>
        <w:t>zmiany, niezależnie od ich wartości, nie są istotne w rozumieniu ust. 3;</w:t>
      </w:r>
    </w:p>
    <w:p w14:paraId="79A7F10F" w14:textId="77777777" w:rsidR="00946E99" w:rsidRPr="00F071FE" w:rsidRDefault="00946E99" w:rsidP="00F071FE">
      <w:pPr>
        <w:widowControl w:val="0"/>
        <w:numPr>
          <w:ilvl w:val="0"/>
          <w:numId w:val="35"/>
        </w:numPr>
        <w:tabs>
          <w:tab w:val="left" w:pos="180"/>
        </w:tabs>
        <w:spacing w:line="288" w:lineRule="auto"/>
        <w:jc w:val="both"/>
        <w:rPr>
          <w:rFonts w:ascii="Arial" w:hAnsi="Arial" w:cs="Arial"/>
        </w:rPr>
      </w:pPr>
      <w:r w:rsidRPr="00F071FE">
        <w:rPr>
          <w:rFonts w:ascii="Arial" w:hAnsi="Arial" w:cs="Arial"/>
        </w:rPr>
        <w:t>łączna wartość zmian jest mniejsza od 10% wartości zamówienia określonej pierwotnie w UMOWIE,</w:t>
      </w:r>
    </w:p>
    <w:p w14:paraId="3AD7B281" w14:textId="77777777" w:rsidR="00946E99" w:rsidRPr="00F071FE" w:rsidRDefault="00946E99" w:rsidP="00F071FE">
      <w:pPr>
        <w:widowControl w:val="0"/>
        <w:numPr>
          <w:ilvl w:val="0"/>
          <w:numId w:val="35"/>
        </w:numPr>
        <w:tabs>
          <w:tab w:val="left" w:pos="180"/>
        </w:tabs>
        <w:spacing w:line="288" w:lineRule="auto"/>
        <w:jc w:val="both"/>
        <w:rPr>
          <w:rFonts w:ascii="Arial" w:hAnsi="Arial" w:cs="Arial"/>
        </w:rPr>
      </w:pPr>
      <w:r w:rsidRPr="00F071FE">
        <w:rPr>
          <w:rFonts w:ascii="Arial" w:hAnsi="Arial" w:cs="Arial"/>
        </w:rPr>
        <w:t>UMOWA nie została wykonana w terminie, o którym mowa w § 2, a konieczność przedłużenia terminu wykonania UMOWY nie wynika z przyczyn zależnych od Wykonawcy.</w:t>
      </w:r>
    </w:p>
    <w:p w14:paraId="7FE7C19F" w14:textId="77777777" w:rsidR="00946E99" w:rsidRPr="00F071FE" w:rsidRDefault="00946E99" w:rsidP="00F071FE">
      <w:pPr>
        <w:numPr>
          <w:ilvl w:val="3"/>
          <w:numId w:val="17"/>
        </w:numPr>
        <w:tabs>
          <w:tab w:val="left" w:pos="180"/>
          <w:tab w:val="left" w:pos="360"/>
        </w:tabs>
        <w:spacing w:line="288" w:lineRule="auto"/>
        <w:ind w:left="360"/>
        <w:jc w:val="both"/>
        <w:rPr>
          <w:rFonts w:ascii="Arial" w:hAnsi="Arial" w:cs="Arial"/>
        </w:rPr>
      </w:pPr>
      <w:r w:rsidRPr="00F071FE">
        <w:rPr>
          <w:rFonts w:ascii="Arial" w:hAnsi="Arial" w:cs="Arial"/>
        </w:rPr>
        <w:t>Zmianę postanowień zawartych w UMOWIE uznaje się za istotną, jeżeli:</w:t>
      </w:r>
    </w:p>
    <w:p w14:paraId="78FBEAE4" w14:textId="77777777" w:rsidR="00946E99" w:rsidRPr="00F071FE" w:rsidRDefault="00946E99" w:rsidP="00F071FE">
      <w:pPr>
        <w:numPr>
          <w:ilvl w:val="1"/>
          <w:numId w:val="18"/>
        </w:numPr>
        <w:tabs>
          <w:tab w:val="left" w:pos="180"/>
          <w:tab w:val="left" w:pos="360"/>
          <w:tab w:val="num" w:pos="709"/>
        </w:tabs>
        <w:spacing w:line="288" w:lineRule="auto"/>
        <w:ind w:left="709" w:hanging="283"/>
        <w:jc w:val="both"/>
        <w:rPr>
          <w:rFonts w:ascii="Arial" w:hAnsi="Arial" w:cs="Arial"/>
        </w:rPr>
      </w:pPr>
      <w:r w:rsidRPr="00F071FE">
        <w:rPr>
          <w:rFonts w:ascii="Arial" w:hAnsi="Arial" w:cs="Arial"/>
        </w:rPr>
        <w:t>zmienia ogólny charakter UMOWY, w stosunku do charakteru UMOWY w pierwotnym brzmieniu;</w:t>
      </w:r>
    </w:p>
    <w:p w14:paraId="736F3006" w14:textId="77777777" w:rsidR="00946E99" w:rsidRPr="00F071FE" w:rsidRDefault="00946E99" w:rsidP="00F071FE">
      <w:pPr>
        <w:numPr>
          <w:ilvl w:val="1"/>
          <w:numId w:val="18"/>
        </w:numPr>
        <w:tabs>
          <w:tab w:val="left" w:pos="180"/>
          <w:tab w:val="left" w:pos="360"/>
          <w:tab w:val="num" w:pos="709"/>
        </w:tabs>
        <w:spacing w:line="288" w:lineRule="auto"/>
        <w:ind w:left="709" w:hanging="283"/>
        <w:jc w:val="both"/>
        <w:rPr>
          <w:rFonts w:ascii="Arial" w:hAnsi="Arial" w:cs="Arial"/>
        </w:rPr>
      </w:pPr>
      <w:r w:rsidRPr="00F071FE">
        <w:rPr>
          <w:rFonts w:ascii="Arial" w:hAnsi="Arial" w:cs="Arial"/>
        </w:rPr>
        <w:t>nie zmienia ogólnego charakteru UMOWY i zachodzi co najmniej jedna z następujących okoliczności:</w:t>
      </w:r>
    </w:p>
    <w:p w14:paraId="0B92587C" w14:textId="77777777" w:rsidR="00946E99" w:rsidRPr="00F071FE" w:rsidRDefault="00946E99" w:rsidP="00F071FE">
      <w:pPr>
        <w:numPr>
          <w:ilvl w:val="0"/>
          <w:numId w:val="21"/>
        </w:numPr>
        <w:tabs>
          <w:tab w:val="left" w:pos="180"/>
          <w:tab w:val="left" w:pos="360"/>
        </w:tabs>
        <w:spacing w:line="288" w:lineRule="auto"/>
        <w:jc w:val="both"/>
        <w:rPr>
          <w:rFonts w:ascii="Arial" w:hAnsi="Arial" w:cs="Arial"/>
        </w:rPr>
      </w:pPr>
      <w:r w:rsidRPr="00F071FE">
        <w:rPr>
          <w:rFonts w:ascii="Arial" w:hAnsi="Arial" w:cs="Arial"/>
        </w:rPr>
        <w:t xml:space="preserve">zmiana wprowadza warunki, które, gdyby były postawione w postępowaniu </w:t>
      </w:r>
      <w:r w:rsidRPr="00F071FE">
        <w:rPr>
          <w:rFonts w:ascii="Arial" w:hAnsi="Arial" w:cs="Arial"/>
        </w:rPr>
        <w:br/>
        <w:t>o udzielenie zamówienia, to w tym postępowaniu wzięliby lub mogliby wziąć udział inni wykonawcy lub przyjętoby oferty innej treści,</w:t>
      </w:r>
    </w:p>
    <w:p w14:paraId="08593BBB" w14:textId="77777777" w:rsidR="00946E99" w:rsidRPr="00F071FE" w:rsidRDefault="00946E99" w:rsidP="00F071FE">
      <w:pPr>
        <w:numPr>
          <w:ilvl w:val="0"/>
          <w:numId w:val="21"/>
        </w:numPr>
        <w:tabs>
          <w:tab w:val="left" w:pos="180"/>
          <w:tab w:val="left" w:pos="360"/>
        </w:tabs>
        <w:spacing w:line="288" w:lineRule="auto"/>
        <w:jc w:val="both"/>
        <w:rPr>
          <w:rFonts w:ascii="Arial" w:hAnsi="Arial" w:cs="Arial"/>
        </w:rPr>
      </w:pPr>
      <w:r w:rsidRPr="00F071FE">
        <w:rPr>
          <w:rFonts w:ascii="Arial" w:hAnsi="Arial" w:cs="Arial"/>
        </w:rPr>
        <w:t xml:space="preserve">zmiana narusza równowagę ekonomiczną stron na korzyść Wykonawcy </w:t>
      </w:r>
      <w:r w:rsidRPr="00F071FE">
        <w:rPr>
          <w:rFonts w:ascii="Arial" w:hAnsi="Arial" w:cs="Arial"/>
        </w:rPr>
        <w:br/>
        <w:t>w sposób nieprzewidziany pierwotnie w UMOWIE,</w:t>
      </w:r>
    </w:p>
    <w:p w14:paraId="62552EA0" w14:textId="77777777" w:rsidR="00946E99" w:rsidRPr="00F071FE" w:rsidRDefault="00946E99" w:rsidP="00F071FE">
      <w:pPr>
        <w:numPr>
          <w:ilvl w:val="0"/>
          <w:numId w:val="21"/>
        </w:numPr>
        <w:tabs>
          <w:tab w:val="left" w:pos="180"/>
          <w:tab w:val="left" w:pos="360"/>
        </w:tabs>
        <w:spacing w:line="288" w:lineRule="auto"/>
        <w:jc w:val="both"/>
        <w:rPr>
          <w:rFonts w:ascii="Arial" w:hAnsi="Arial" w:cs="Arial"/>
        </w:rPr>
      </w:pPr>
      <w:r w:rsidRPr="00F071FE">
        <w:rPr>
          <w:rFonts w:ascii="Arial" w:hAnsi="Arial" w:cs="Arial"/>
        </w:rPr>
        <w:t>zmiana znacznie rozszerza zakres świadczeń i zobowiązań wynikający z UMOWY,</w:t>
      </w:r>
    </w:p>
    <w:p w14:paraId="78EAAB14" w14:textId="0F2357E5" w:rsidR="00946E99" w:rsidRPr="00F071FE" w:rsidRDefault="00946E99" w:rsidP="00F071FE">
      <w:pPr>
        <w:numPr>
          <w:ilvl w:val="0"/>
          <w:numId w:val="21"/>
        </w:numPr>
        <w:tabs>
          <w:tab w:val="left" w:pos="180"/>
          <w:tab w:val="left" w:pos="360"/>
        </w:tabs>
        <w:spacing w:line="288" w:lineRule="auto"/>
        <w:jc w:val="both"/>
        <w:rPr>
          <w:rFonts w:ascii="Arial" w:hAnsi="Arial" w:cs="Arial"/>
        </w:rPr>
      </w:pPr>
      <w:r w:rsidRPr="00F071FE">
        <w:rPr>
          <w:rFonts w:ascii="Arial" w:hAnsi="Arial" w:cs="Arial"/>
        </w:rPr>
        <w:lastRenderedPageBreak/>
        <w:t xml:space="preserve">polega na zastąpieniu Wykonawcy, któremu Zamawiający udzielił zamówienia, nowym wykonawcą, w przypadkach innych niż wymienione w ust. 2 pkt </w:t>
      </w:r>
      <w:r w:rsidR="003246DF" w:rsidRPr="00F071FE">
        <w:rPr>
          <w:rFonts w:ascii="Arial" w:hAnsi="Arial" w:cs="Arial"/>
        </w:rPr>
        <w:t>5</w:t>
      </w:r>
      <w:r w:rsidRPr="00F071FE">
        <w:rPr>
          <w:rFonts w:ascii="Arial" w:hAnsi="Arial" w:cs="Arial"/>
        </w:rPr>
        <w:t>.</w:t>
      </w:r>
    </w:p>
    <w:p w14:paraId="5DB2213D" w14:textId="77777777" w:rsidR="00946E99" w:rsidRPr="00F071FE" w:rsidRDefault="00946E99" w:rsidP="00F071FE">
      <w:pPr>
        <w:numPr>
          <w:ilvl w:val="3"/>
          <w:numId w:val="17"/>
        </w:numPr>
        <w:tabs>
          <w:tab w:val="num" w:pos="360"/>
        </w:tabs>
        <w:spacing w:line="288" w:lineRule="auto"/>
        <w:ind w:left="360"/>
        <w:jc w:val="both"/>
        <w:rPr>
          <w:rFonts w:ascii="Arial" w:hAnsi="Arial" w:cs="Arial"/>
        </w:rPr>
      </w:pPr>
      <w:r w:rsidRPr="00F071FE">
        <w:rPr>
          <w:rFonts w:ascii="Arial" w:hAnsi="Arial" w:cs="Arial"/>
        </w:rPr>
        <w:t>Zarówno wystąpienie jakichkolwiek okoliczności jak i konieczność wprowadzenia zmian do UMOWY wymagają pisemnego zawiadomienia drugiej strony UMOWY o zamiarze wprowadzenia zmian z uzasadnieniem i określeniem skutków finansowych wprowadzanych zmian.</w:t>
      </w:r>
    </w:p>
    <w:p w14:paraId="15B20E7C" w14:textId="26AADBB4" w:rsidR="00946E99" w:rsidRPr="00F071FE" w:rsidRDefault="00F53975" w:rsidP="00F071FE">
      <w:pPr>
        <w:pStyle w:val="Akapitzlist"/>
        <w:numPr>
          <w:ilvl w:val="3"/>
          <w:numId w:val="17"/>
        </w:numPr>
        <w:tabs>
          <w:tab w:val="clear" w:pos="2880"/>
        </w:tabs>
        <w:spacing w:line="288" w:lineRule="auto"/>
        <w:ind w:left="426" w:hanging="426"/>
        <w:jc w:val="both"/>
        <w:rPr>
          <w:rFonts w:ascii="Arial" w:eastAsia="Times New Roman" w:hAnsi="Arial" w:cs="Arial"/>
          <w:sz w:val="24"/>
          <w:szCs w:val="24"/>
          <w:lang w:eastAsia="pl-PL"/>
        </w:rPr>
      </w:pPr>
      <w:r w:rsidRPr="00F071FE">
        <w:rPr>
          <w:rFonts w:ascii="Arial" w:eastAsia="Times New Roman" w:hAnsi="Arial" w:cs="Arial"/>
          <w:sz w:val="24"/>
          <w:szCs w:val="24"/>
          <w:lang w:eastAsia="pl-PL"/>
        </w:rPr>
        <w:t>Zmiana pełnomocników stron, wskazanych w § 5 UMOWY, nie stanowi zmiany UMOWY. Zmiana następuje poprzez pisemne oświadczenie złożone drugiej stronie UMOWY pod rygorem nieważności.</w:t>
      </w:r>
      <w:r w:rsidR="00ED0104" w:rsidRPr="00F071FE">
        <w:rPr>
          <w:rFonts w:ascii="Arial" w:eastAsia="Times New Roman" w:hAnsi="Arial" w:cs="Arial"/>
          <w:sz w:val="24"/>
          <w:szCs w:val="24"/>
          <w:lang w:eastAsia="pl-PL"/>
        </w:rPr>
        <w:t xml:space="preserve">  </w:t>
      </w:r>
    </w:p>
    <w:p w14:paraId="6AE25F0B" w14:textId="7390BF43"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 1</w:t>
      </w:r>
      <w:r w:rsidR="003A66E8">
        <w:rPr>
          <w:rFonts w:ascii="Arial" w:hAnsi="Arial" w:cs="Arial"/>
          <w:b/>
        </w:rPr>
        <w:t>3</w:t>
      </w:r>
    </w:p>
    <w:p w14:paraId="09652B73" w14:textId="77777777" w:rsidR="00946E99" w:rsidRPr="00F071FE" w:rsidRDefault="00946E99" w:rsidP="00F071FE">
      <w:pPr>
        <w:tabs>
          <w:tab w:val="left" w:pos="2409"/>
          <w:tab w:val="left" w:pos="5386"/>
          <w:tab w:val="left" w:pos="7158"/>
        </w:tabs>
        <w:spacing w:line="288" w:lineRule="auto"/>
        <w:ind w:left="170" w:hanging="170"/>
        <w:jc w:val="center"/>
        <w:rPr>
          <w:rFonts w:ascii="Arial" w:hAnsi="Arial" w:cs="Arial"/>
          <w:b/>
        </w:rPr>
      </w:pPr>
      <w:r w:rsidRPr="00F071FE">
        <w:rPr>
          <w:rFonts w:ascii="Arial" w:hAnsi="Arial" w:cs="Arial"/>
          <w:b/>
        </w:rPr>
        <w:t>Ochrona Danych Osobowych</w:t>
      </w:r>
    </w:p>
    <w:p w14:paraId="09409766" w14:textId="39A8E823" w:rsidR="00946E99" w:rsidRPr="00F071FE" w:rsidRDefault="00946E99" w:rsidP="00F071FE">
      <w:pPr>
        <w:widowControl w:val="0"/>
        <w:numPr>
          <w:ilvl w:val="0"/>
          <w:numId w:val="22"/>
        </w:numPr>
        <w:tabs>
          <w:tab w:val="left" w:pos="364"/>
          <w:tab w:val="left" w:pos="7158"/>
        </w:tabs>
        <w:spacing w:line="288" w:lineRule="auto"/>
        <w:ind w:left="364" w:hanging="378"/>
        <w:jc w:val="both"/>
        <w:rPr>
          <w:rFonts w:ascii="Arial" w:hAnsi="Arial" w:cs="Arial"/>
        </w:rPr>
      </w:pPr>
      <w:r w:rsidRPr="00F071FE">
        <w:rPr>
          <w:rFonts w:ascii="Arial" w:hAnsi="Arial" w:cs="Arial"/>
        </w:rPr>
        <w:t>Wykonawca zobowiązuje się zapoznać z klauzulą informacyjną Zamawiającego (</w:t>
      </w:r>
      <w:r w:rsidRPr="00F071FE">
        <w:rPr>
          <w:rFonts w:ascii="Arial" w:eastAsia="Calibri" w:hAnsi="Arial" w:cs="Arial"/>
          <w:noProof/>
        </w:rPr>
        <w:t xml:space="preserve">zamieszczoną na stronie internetowej Zamawiającego pod adresem: </w:t>
      </w:r>
      <w:hyperlink r:id="rId8" w:history="1">
        <w:r w:rsidRPr="00F071FE">
          <w:rPr>
            <w:rStyle w:val="Hipercze"/>
            <w:rFonts w:ascii="Arial" w:eastAsia="Calibri" w:hAnsi="Arial" w:cs="Arial"/>
            <w:noProof/>
          </w:rPr>
          <w:t>http://bip.mwik.bydgoszcz.pl/index.php/ogloszenia-o-przetargach/informacja-o-rodo</w:t>
        </w:r>
      </w:hyperlink>
      <w:r w:rsidRPr="00F071FE">
        <w:rPr>
          <w:rFonts w:ascii="Arial" w:eastAsia="Calibri" w:hAnsi="Arial" w:cs="Arial"/>
          <w:noProof/>
        </w:rPr>
        <w:t>)</w:t>
      </w:r>
      <w:r w:rsidRPr="00F071FE">
        <w:rPr>
          <w:rFonts w:ascii="Arial" w:hAnsi="Arial" w:cs="Arial"/>
        </w:rPr>
        <w:t xml:space="preserve"> swoich pracowników, których dane zamieścił w ofercie lub UMOWIE, informując ich, że ich dane osobowe zostały udostępnione Zamawiającemu.</w:t>
      </w:r>
    </w:p>
    <w:p w14:paraId="09ED5D80" w14:textId="4122222E" w:rsidR="00D924B2" w:rsidRPr="00EC747D" w:rsidRDefault="00946E99" w:rsidP="00EC747D">
      <w:pPr>
        <w:widowControl w:val="0"/>
        <w:numPr>
          <w:ilvl w:val="0"/>
          <w:numId w:val="22"/>
        </w:numPr>
        <w:tabs>
          <w:tab w:val="left" w:pos="364"/>
          <w:tab w:val="left" w:pos="7158"/>
        </w:tabs>
        <w:spacing w:line="288" w:lineRule="auto"/>
        <w:ind w:left="364" w:hanging="378"/>
        <w:jc w:val="both"/>
        <w:rPr>
          <w:rFonts w:ascii="Arial" w:hAnsi="Arial" w:cs="Arial"/>
        </w:rPr>
      </w:pPr>
      <w:r w:rsidRPr="00F071FE">
        <w:rPr>
          <w:rFonts w:ascii="Arial" w:hAnsi="Arial" w:cs="Arial"/>
        </w:rPr>
        <w:t>Wykonawca zobowiązuje się w pierwszej korespondencji przesłać do pracowników Zamawiającego wymienionych w § 5 ust. 1</w:t>
      </w:r>
      <w:r w:rsidR="00B2383D">
        <w:rPr>
          <w:rFonts w:ascii="Arial" w:hAnsi="Arial" w:cs="Arial"/>
        </w:rPr>
        <w:t xml:space="preserve"> i 2</w:t>
      </w:r>
      <w:r w:rsidRPr="00F071FE">
        <w:rPr>
          <w:rFonts w:ascii="Arial" w:hAnsi="Arial" w:cs="Arial"/>
        </w:rPr>
        <w:t xml:space="preserve"> swoją klauzulę informacyjną informując ich o fakcie przetwarzania ich danych osobowych (np. pisemnie, e-mailem).</w:t>
      </w:r>
    </w:p>
    <w:p w14:paraId="5184039B" w14:textId="753886C2" w:rsidR="00946E99" w:rsidRPr="00F071FE" w:rsidRDefault="00946E99" w:rsidP="00F071FE">
      <w:pPr>
        <w:tabs>
          <w:tab w:val="left" w:pos="2409"/>
          <w:tab w:val="left" w:pos="5386"/>
          <w:tab w:val="left" w:pos="7158"/>
        </w:tabs>
        <w:spacing w:line="288" w:lineRule="auto"/>
        <w:jc w:val="center"/>
        <w:rPr>
          <w:rFonts w:ascii="Arial" w:hAnsi="Arial" w:cs="Arial"/>
          <w:b/>
        </w:rPr>
      </w:pPr>
      <w:r w:rsidRPr="00F071FE">
        <w:rPr>
          <w:rFonts w:ascii="Arial" w:hAnsi="Arial" w:cs="Arial"/>
          <w:b/>
        </w:rPr>
        <w:t>§ 1</w:t>
      </w:r>
      <w:r w:rsidR="003A66E8">
        <w:rPr>
          <w:rFonts w:ascii="Arial" w:hAnsi="Arial" w:cs="Arial"/>
          <w:b/>
        </w:rPr>
        <w:t>4</w:t>
      </w:r>
    </w:p>
    <w:p w14:paraId="508B3BC8" w14:textId="77777777" w:rsidR="00946E99" w:rsidRPr="00F071FE" w:rsidRDefault="00946E99" w:rsidP="00F071FE">
      <w:pPr>
        <w:tabs>
          <w:tab w:val="left" w:pos="2409"/>
          <w:tab w:val="left" w:pos="5386"/>
          <w:tab w:val="left" w:pos="7158"/>
        </w:tabs>
        <w:spacing w:line="288" w:lineRule="auto"/>
        <w:jc w:val="center"/>
        <w:rPr>
          <w:rFonts w:ascii="Arial" w:hAnsi="Arial" w:cs="Arial"/>
          <w:b/>
        </w:rPr>
      </w:pPr>
      <w:r w:rsidRPr="00F071FE">
        <w:rPr>
          <w:rFonts w:ascii="Arial" w:hAnsi="Arial" w:cs="Arial"/>
          <w:b/>
        </w:rPr>
        <w:t>Postanowienia końcowe</w:t>
      </w:r>
    </w:p>
    <w:p w14:paraId="088145C5" w14:textId="77777777" w:rsidR="00946E99" w:rsidRPr="00F071FE" w:rsidRDefault="00946E99" w:rsidP="00F071FE">
      <w:pPr>
        <w:numPr>
          <w:ilvl w:val="0"/>
          <w:numId w:val="14"/>
        </w:numPr>
        <w:tabs>
          <w:tab w:val="clear" w:pos="1080"/>
        </w:tabs>
        <w:autoSpaceDE w:val="0"/>
        <w:autoSpaceDN w:val="0"/>
        <w:adjustRightInd w:val="0"/>
        <w:spacing w:line="288" w:lineRule="auto"/>
        <w:ind w:left="357" w:hanging="357"/>
        <w:jc w:val="both"/>
        <w:rPr>
          <w:rFonts w:ascii="Arial" w:hAnsi="Arial" w:cs="Arial"/>
        </w:rPr>
      </w:pPr>
      <w:r w:rsidRPr="00F071FE">
        <w:rPr>
          <w:rFonts w:ascii="Arial" w:hAnsi="Arial" w:cs="Arial"/>
        </w:rPr>
        <w:t>Wykonawca</w:t>
      </w:r>
      <w:r w:rsidRPr="00F071FE">
        <w:rPr>
          <w:rFonts w:ascii="Arial" w:hAnsi="Arial" w:cs="Arial"/>
          <w:color w:val="000000"/>
        </w:rPr>
        <w:t xml:space="preserve"> bez pisemnej zgody Zamawiającego </w:t>
      </w:r>
      <w:r w:rsidRPr="00F071FE">
        <w:rPr>
          <w:rFonts w:ascii="Arial" w:hAnsi="Arial" w:cs="Arial"/>
        </w:rPr>
        <w:t xml:space="preserve">nie może </w:t>
      </w:r>
      <w:proofErr w:type="gramStart"/>
      <w:r w:rsidRPr="00F071FE">
        <w:rPr>
          <w:rFonts w:ascii="Arial" w:hAnsi="Arial" w:cs="Arial"/>
        </w:rPr>
        <w:t>przenieść,</w:t>
      </w:r>
      <w:proofErr w:type="gramEnd"/>
      <w:r w:rsidRPr="00F071FE">
        <w:rPr>
          <w:rFonts w:ascii="Arial" w:hAnsi="Arial" w:cs="Arial"/>
        </w:rPr>
        <w:t xml:space="preserve"> bądź obciążyć na rzecz osoby trzeciej wierzytelności powstałej w związku z wykonaniem przedmiotu UMOWY. Jakakolwiek cesja lub przelew wierzytelności stanowią podstawę do odstąpienia od UMOWY przez Zamawiającego w trybie natychmiastowym.</w:t>
      </w:r>
    </w:p>
    <w:p w14:paraId="625E4F6F" w14:textId="77777777" w:rsidR="00946E99" w:rsidRPr="00F071FE" w:rsidRDefault="00946E99" w:rsidP="00F071FE">
      <w:pPr>
        <w:numPr>
          <w:ilvl w:val="0"/>
          <w:numId w:val="14"/>
        </w:numPr>
        <w:tabs>
          <w:tab w:val="clear" w:pos="1080"/>
        </w:tabs>
        <w:autoSpaceDE w:val="0"/>
        <w:autoSpaceDN w:val="0"/>
        <w:adjustRightInd w:val="0"/>
        <w:spacing w:line="288" w:lineRule="auto"/>
        <w:ind w:left="357" w:hanging="357"/>
        <w:jc w:val="both"/>
        <w:rPr>
          <w:rFonts w:ascii="Arial" w:hAnsi="Arial" w:cs="Arial"/>
        </w:rPr>
      </w:pPr>
      <w:r w:rsidRPr="00F071FE">
        <w:rPr>
          <w:rFonts w:ascii="Arial" w:hAnsi="Arial" w:cs="Arial"/>
        </w:rPr>
        <w:t>W sprawach nieuregulowanych w UMOWIE będą miały zastosowanie właściwe przepisy Kodeksu cywilnego.</w:t>
      </w:r>
    </w:p>
    <w:p w14:paraId="571A505B" w14:textId="77777777" w:rsidR="00946E99" w:rsidRPr="00F071FE" w:rsidRDefault="00946E99" w:rsidP="00F071FE">
      <w:pPr>
        <w:numPr>
          <w:ilvl w:val="0"/>
          <w:numId w:val="14"/>
        </w:numPr>
        <w:tabs>
          <w:tab w:val="clear" w:pos="1080"/>
        </w:tabs>
        <w:autoSpaceDE w:val="0"/>
        <w:autoSpaceDN w:val="0"/>
        <w:adjustRightInd w:val="0"/>
        <w:spacing w:line="288" w:lineRule="auto"/>
        <w:ind w:left="357" w:hanging="357"/>
        <w:jc w:val="both"/>
        <w:rPr>
          <w:rFonts w:ascii="Arial" w:hAnsi="Arial" w:cs="Arial"/>
        </w:rPr>
      </w:pPr>
      <w:r w:rsidRPr="00F071FE">
        <w:rPr>
          <w:rFonts w:ascii="Arial" w:hAnsi="Arial" w:cs="Arial"/>
        </w:rPr>
        <w:t xml:space="preserve"> Jakiekolwiek spory mające związek z wykonywaniem UMOWY będą rozstrzygane przez sąd powszechny właściwy dla siedziby Zamawiającego.</w:t>
      </w:r>
    </w:p>
    <w:p w14:paraId="278996A4" w14:textId="77777777" w:rsidR="00946E99" w:rsidRPr="00F071FE" w:rsidRDefault="00946E99" w:rsidP="00F071FE">
      <w:pPr>
        <w:numPr>
          <w:ilvl w:val="0"/>
          <w:numId w:val="14"/>
        </w:numPr>
        <w:tabs>
          <w:tab w:val="clear" w:pos="1080"/>
        </w:tabs>
        <w:autoSpaceDE w:val="0"/>
        <w:autoSpaceDN w:val="0"/>
        <w:adjustRightInd w:val="0"/>
        <w:spacing w:line="288" w:lineRule="auto"/>
        <w:ind w:left="357" w:hanging="357"/>
        <w:jc w:val="both"/>
        <w:rPr>
          <w:rFonts w:ascii="Arial" w:hAnsi="Arial" w:cs="Arial"/>
        </w:rPr>
      </w:pPr>
      <w:r w:rsidRPr="00F071FE">
        <w:rPr>
          <w:rFonts w:ascii="Arial" w:hAnsi="Arial" w:cs="Arial"/>
        </w:rPr>
        <w:t>Wykonawca oświadcza, że nie zachodzą w stosunku do niego przesłanki wykluczenia określone w art. 7 ust. 1 Ustawy z dnia 13 kwietnia 2022 r. o szczególnych rozwiązaniach w zakresie przeciwdziałania wspieraniu agresji na Ukrainę oraz służących ochronie bezpieczeństwa narodowego.</w:t>
      </w:r>
    </w:p>
    <w:p w14:paraId="365B1A18" w14:textId="77777777" w:rsidR="00EC747D" w:rsidRDefault="00946E99" w:rsidP="00EC747D">
      <w:pPr>
        <w:numPr>
          <w:ilvl w:val="0"/>
          <w:numId w:val="14"/>
        </w:numPr>
        <w:tabs>
          <w:tab w:val="clear" w:pos="1080"/>
        </w:tabs>
        <w:autoSpaceDE w:val="0"/>
        <w:autoSpaceDN w:val="0"/>
        <w:adjustRightInd w:val="0"/>
        <w:spacing w:line="288" w:lineRule="auto"/>
        <w:ind w:left="357" w:hanging="357"/>
        <w:jc w:val="both"/>
        <w:rPr>
          <w:rFonts w:ascii="Arial" w:hAnsi="Arial" w:cs="Arial"/>
        </w:rPr>
      </w:pPr>
      <w:r w:rsidRPr="00F071FE">
        <w:rPr>
          <w:rFonts w:ascii="Arial" w:hAnsi="Arial" w:cs="Arial"/>
        </w:rPr>
        <w:t xml:space="preserve">UMOWA została sporządzona w </w:t>
      </w:r>
      <w:r w:rsidRPr="00F071FE">
        <w:rPr>
          <w:rFonts w:ascii="Arial" w:hAnsi="Arial" w:cs="Arial"/>
          <w:color w:val="000000"/>
        </w:rPr>
        <w:t xml:space="preserve">dwóch jednobrzmiących egzemplarzach w języku polskim, w jednym </w:t>
      </w:r>
      <w:r w:rsidRPr="00F071FE">
        <w:rPr>
          <w:rFonts w:ascii="Arial" w:hAnsi="Arial" w:cs="Arial"/>
        </w:rPr>
        <w:t>egzemplarzu dla Wykonawcy i w jednym egzemplarzu dla Zamawiającego.</w:t>
      </w:r>
    </w:p>
    <w:p w14:paraId="556E0AEC" w14:textId="77777777" w:rsidR="00EC747D" w:rsidRDefault="00EC747D" w:rsidP="00EC747D">
      <w:pPr>
        <w:autoSpaceDE w:val="0"/>
        <w:autoSpaceDN w:val="0"/>
        <w:adjustRightInd w:val="0"/>
        <w:spacing w:line="288" w:lineRule="auto"/>
        <w:ind w:left="357"/>
        <w:jc w:val="both"/>
        <w:rPr>
          <w:rFonts w:ascii="Arial" w:hAnsi="Arial" w:cs="Arial"/>
        </w:rPr>
      </w:pPr>
    </w:p>
    <w:p w14:paraId="696E47C5" w14:textId="4EC3225E" w:rsidR="00946E99" w:rsidRPr="00EC747D" w:rsidRDefault="00946E99" w:rsidP="00EC747D">
      <w:pPr>
        <w:autoSpaceDE w:val="0"/>
        <w:autoSpaceDN w:val="0"/>
        <w:adjustRightInd w:val="0"/>
        <w:spacing w:line="288" w:lineRule="auto"/>
        <w:ind w:left="357"/>
        <w:jc w:val="both"/>
        <w:rPr>
          <w:rFonts w:ascii="Arial" w:hAnsi="Arial" w:cs="Arial"/>
          <w:b/>
          <w:bCs/>
        </w:rPr>
      </w:pPr>
      <w:r w:rsidRPr="00EC747D">
        <w:rPr>
          <w:b/>
          <w:bCs/>
        </w:rPr>
        <w:t>ZAMAWIAJĄCY</w:t>
      </w:r>
      <w:r w:rsidR="00EC747D" w:rsidRPr="00EC747D">
        <w:rPr>
          <w:b/>
          <w:bCs/>
        </w:rPr>
        <w:t xml:space="preserve">                                                                                  </w:t>
      </w:r>
      <w:r w:rsidRPr="00EC747D">
        <w:rPr>
          <w:b/>
          <w:bCs/>
        </w:rPr>
        <w:tab/>
      </w:r>
      <w:r w:rsidRPr="00EC747D">
        <w:rPr>
          <w:b/>
          <w:bCs/>
        </w:rPr>
        <w:tab/>
        <w:t>WYKONAWCA</w:t>
      </w:r>
    </w:p>
    <w:p w14:paraId="6FF60FFB" w14:textId="39EF4B78" w:rsidR="00EC747D" w:rsidRDefault="00EC747D" w:rsidP="00622741">
      <w:pPr>
        <w:spacing w:before="120" w:after="120"/>
        <w:rPr>
          <w:rFonts w:ascii="Arial" w:hAnsi="Arial" w:cs="Arial"/>
        </w:rPr>
      </w:pPr>
    </w:p>
    <w:p w14:paraId="427B73BB" w14:textId="77777777" w:rsidR="001240DE" w:rsidRDefault="001240DE" w:rsidP="00622741">
      <w:pPr>
        <w:spacing w:before="120" w:after="120"/>
        <w:rPr>
          <w:rFonts w:ascii="Arial" w:hAnsi="Arial" w:cs="Arial"/>
        </w:rPr>
      </w:pPr>
    </w:p>
    <w:p w14:paraId="301F7283" w14:textId="77777777" w:rsidR="001240DE" w:rsidRDefault="001240DE" w:rsidP="00622741">
      <w:pPr>
        <w:spacing w:before="120" w:after="120"/>
        <w:rPr>
          <w:rFonts w:ascii="Arial" w:hAnsi="Arial" w:cs="Arial"/>
        </w:rPr>
      </w:pPr>
    </w:p>
    <w:p w14:paraId="40E09D1A" w14:textId="77777777" w:rsidR="001240DE" w:rsidRPr="00C7356F" w:rsidRDefault="001240DE" w:rsidP="00622741">
      <w:pPr>
        <w:spacing w:before="120" w:after="120"/>
        <w:rPr>
          <w:rFonts w:ascii="Arial" w:hAnsi="Arial" w:cs="Arial"/>
        </w:rPr>
      </w:pPr>
    </w:p>
    <w:p w14:paraId="1A633841" w14:textId="225F543E" w:rsidR="00946E99" w:rsidRPr="00C63C73" w:rsidRDefault="00946E99" w:rsidP="00946E99">
      <w:pPr>
        <w:pStyle w:val="Styl1"/>
        <w:rPr>
          <w:i/>
          <w:sz w:val="24"/>
          <w:szCs w:val="24"/>
        </w:rPr>
      </w:pPr>
      <w:r w:rsidRPr="00C63C73">
        <w:rPr>
          <w:rFonts w:cs="Arial"/>
          <w:b/>
          <w:bCs/>
          <w:sz w:val="24"/>
          <w:szCs w:val="24"/>
        </w:rPr>
        <w:lastRenderedPageBreak/>
        <w:t xml:space="preserve">Załącznik nr </w:t>
      </w:r>
      <w:r w:rsidR="004774B2" w:rsidRPr="00C63C73">
        <w:rPr>
          <w:rFonts w:cs="Arial"/>
          <w:b/>
          <w:bCs/>
          <w:sz w:val="24"/>
          <w:szCs w:val="24"/>
        </w:rPr>
        <w:t>5</w:t>
      </w:r>
      <w:r w:rsidRPr="00C63C73">
        <w:rPr>
          <w:rFonts w:cs="Arial"/>
          <w:sz w:val="24"/>
          <w:szCs w:val="24"/>
        </w:rPr>
        <w:t xml:space="preserve"> – Opis przedmiotu zamówienia</w:t>
      </w:r>
    </w:p>
    <w:p w14:paraId="47AFF41C" w14:textId="73D4D46C" w:rsidR="00622741" w:rsidRPr="00C63C73" w:rsidRDefault="00622741" w:rsidP="00622741">
      <w:pPr>
        <w:spacing w:before="120" w:after="120"/>
        <w:rPr>
          <w:rFonts w:ascii="Arial" w:hAnsi="Arial" w:cs="Arial"/>
          <w:b/>
        </w:rPr>
      </w:pPr>
      <w:r w:rsidRPr="00C63C73">
        <w:rPr>
          <w:rFonts w:ascii="Arial" w:hAnsi="Arial" w:cs="Arial"/>
        </w:rPr>
        <w:t xml:space="preserve">Nr sprawy: </w:t>
      </w:r>
      <w:r w:rsidRPr="00C63C73">
        <w:rPr>
          <w:rFonts w:ascii="Arial" w:hAnsi="Arial" w:cs="Arial"/>
          <w:b/>
        </w:rPr>
        <w:t>Z-</w:t>
      </w:r>
      <w:r w:rsidR="004774B2" w:rsidRPr="00C63C73">
        <w:rPr>
          <w:rFonts w:ascii="Arial" w:hAnsi="Arial" w:cs="Arial"/>
          <w:b/>
        </w:rPr>
        <w:t>067</w:t>
      </w:r>
      <w:r w:rsidRPr="00C63C73">
        <w:rPr>
          <w:rFonts w:ascii="Arial" w:hAnsi="Arial" w:cs="Arial"/>
          <w:b/>
        </w:rPr>
        <w:t>/</w:t>
      </w:r>
      <w:r w:rsidR="00DC5D9A" w:rsidRPr="00C63C73">
        <w:rPr>
          <w:rFonts w:ascii="Arial" w:hAnsi="Arial" w:cs="Arial"/>
          <w:b/>
        </w:rPr>
        <w:t>U</w:t>
      </w:r>
      <w:r w:rsidRPr="00C63C73">
        <w:rPr>
          <w:rFonts w:ascii="Arial" w:hAnsi="Arial" w:cs="Arial"/>
          <w:b/>
        </w:rPr>
        <w:t>/RZ/202</w:t>
      </w:r>
      <w:r w:rsidR="004774B2" w:rsidRPr="00C63C73">
        <w:rPr>
          <w:rFonts w:ascii="Arial" w:hAnsi="Arial" w:cs="Arial"/>
          <w:b/>
        </w:rPr>
        <w:t>6</w:t>
      </w:r>
    </w:p>
    <w:p w14:paraId="4434A838" w14:textId="0EC2A815" w:rsidR="00622741" w:rsidRPr="00C63C73" w:rsidRDefault="00622741" w:rsidP="002D52A7">
      <w:pPr>
        <w:spacing w:after="120"/>
        <w:jc w:val="both"/>
        <w:rPr>
          <w:rFonts w:ascii="Arial" w:hAnsi="Arial" w:cs="Arial"/>
          <w:color w:val="FF0000"/>
        </w:rPr>
      </w:pPr>
      <w:r w:rsidRPr="00C63C73">
        <w:rPr>
          <w:rFonts w:ascii="Arial" w:hAnsi="Arial" w:cs="Arial"/>
        </w:rPr>
        <w:t>Zamówienie pn.</w:t>
      </w:r>
      <w:r w:rsidRPr="00C63C73">
        <w:rPr>
          <w:rFonts w:ascii="Arial" w:hAnsi="Arial" w:cs="Arial"/>
          <w:color w:val="FF0000"/>
        </w:rPr>
        <w:t xml:space="preserve"> </w:t>
      </w:r>
      <w:r w:rsidR="00DC5D9A" w:rsidRPr="00C63C73">
        <w:rPr>
          <w:rFonts w:ascii="Arial" w:hAnsi="Arial" w:cs="Arial"/>
          <w:b/>
          <w:bCs/>
        </w:rPr>
        <w:t>„</w:t>
      </w:r>
      <w:r w:rsidR="00C63C73">
        <w:rPr>
          <w:rFonts w:ascii="Arial" w:hAnsi="Arial" w:cs="Arial"/>
          <w:b/>
          <w:bCs/>
        </w:rPr>
        <w:t>Obsługa serwisowa systemu emisji gazów odlotowych (CEMS) z ITPO</w:t>
      </w:r>
      <w:r w:rsidR="00DC5D9A" w:rsidRPr="00C63C73">
        <w:rPr>
          <w:rFonts w:ascii="Arial" w:hAnsi="Arial" w:cs="Arial"/>
          <w:b/>
          <w:bCs/>
        </w:rPr>
        <w:t>”</w:t>
      </w:r>
    </w:p>
    <w:p w14:paraId="33264236" w14:textId="77777777" w:rsidR="00622741" w:rsidRPr="00C63C73" w:rsidRDefault="00622741" w:rsidP="00622741">
      <w:pPr>
        <w:spacing w:after="120"/>
        <w:rPr>
          <w:rFonts w:ascii="Arial" w:hAnsi="Arial" w:cs="Arial"/>
          <w:b/>
        </w:rPr>
      </w:pPr>
      <w:r w:rsidRPr="00C63C73">
        <w:rPr>
          <w:rFonts w:ascii="Arial" w:hAnsi="Arial" w:cs="Arial"/>
        </w:rPr>
        <w:t xml:space="preserve">ZAMAWIAJACY: </w:t>
      </w:r>
      <w:r w:rsidRPr="00C63C73">
        <w:rPr>
          <w:rFonts w:ascii="Arial" w:hAnsi="Arial" w:cs="Arial"/>
          <w:b/>
        </w:rPr>
        <w:t>Miejskie Wodociągi i Kanalizacja w Bydgoszczy - spółka z o.o.</w:t>
      </w:r>
    </w:p>
    <w:bookmarkEnd w:id="0"/>
    <w:p w14:paraId="736F12AF" w14:textId="5DC6F199" w:rsidR="0090082A" w:rsidRPr="00E50DF8" w:rsidRDefault="0090082A" w:rsidP="00E50DF8">
      <w:pPr>
        <w:tabs>
          <w:tab w:val="left" w:pos="0"/>
        </w:tabs>
        <w:jc w:val="both"/>
        <w:rPr>
          <w:rFonts w:ascii="Arial" w:hAnsi="Arial"/>
          <w:b/>
          <w:sz w:val="20"/>
          <w:szCs w:val="20"/>
          <w:u w:val="single"/>
        </w:rPr>
      </w:pPr>
    </w:p>
    <w:p w14:paraId="5A964417" w14:textId="77777777" w:rsidR="0090082A" w:rsidRPr="00C63C73" w:rsidRDefault="0090082A" w:rsidP="00622741">
      <w:pPr>
        <w:pStyle w:val="Tytu"/>
        <w:spacing w:after="120"/>
        <w:rPr>
          <w:rFonts w:ascii="Arial" w:hAnsi="Arial"/>
          <w:sz w:val="24"/>
          <w:szCs w:val="24"/>
        </w:rPr>
      </w:pPr>
      <w:r w:rsidRPr="00C63C73">
        <w:rPr>
          <w:rFonts w:ascii="Arial" w:hAnsi="Arial"/>
          <w:sz w:val="24"/>
          <w:szCs w:val="24"/>
        </w:rPr>
        <w:t>Opis przedmiotu zamówienia</w:t>
      </w:r>
    </w:p>
    <w:p w14:paraId="2E5B5CCF" w14:textId="5ADB5F23" w:rsidR="00C20F61" w:rsidRPr="00C63C73" w:rsidRDefault="0090082A" w:rsidP="00C20F61">
      <w:pPr>
        <w:spacing w:after="120"/>
        <w:jc w:val="center"/>
        <w:rPr>
          <w:rFonts w:ascii="Arial" w:hAnsi="Arial" w:cs="Arial"/>
          <w:b/>
          <w:bCs/>
        </w:rPr>
      </w:pPr>
      <w:r w:rsidRPr="00C63C73">
        <w:rPr>
          <w:rFonts w:ascii="Arial" w:hAnsi="Arial"/>
        </w:rPr>
        <w:t xml:space="preserve">pn.: </w:t>
      </w:r>
      <w:r w:rsidR="00DC5D9A" w:rsidRPr="00C63C73">
        <w:rPr>
          <w:rFonts w:ascii="Arial" w:hAnsi="Arial" w:cs="Arial"/>
          <w:bCs/>
        </w:rPr>
        <w:t>„</w:t>
      </w:r>
      <w:r w:rsidR="00C63C73">
        <w:rPr>
          <w:rFonts w:ascii="Arial" w:hAnsi="Arial" w:cs="Arial"/>
          <w:b/>
          <w:bCs/>
        </w:rPr>
        <w:t>Obsługa serwisowa systemu emisji gazów odlotowych (CEMS) z ITPO</w:t>
      </w:r>
      <w:r w:rsidR="00C20F61" w:rsidRPr="00C63C73">
        <w:rPr>
          <w:rFonts w:ascii="Arial" w:hAnsi="Arial" w:cs="Arial"/>
          <w:b/>
          <w:bCs/>
        </w:rPr>
        <w:t>”</w:t>
      </w:r>
    </w:p>
    <w:p w14:paraId="50BA1197" w14:textId="77777777" w:rsidR="00623748" w:rsidRDefault="00623748" w:rsidP="00C20F61">
      <w:pPr>
        <w:spacing w:after="120"/>
        <w:jc w:val="center"/>
        <w:rPr>
          <w:rFonts w:ascii="Arial" w:hAnsi="Arial" w:cs="Arial"/>
          <w:color w:val="FF0000"/>
          <w:sz w:val="22"/>
          <w:szCs w:val="22"/>
        </w:rPr>
      </w:pPr>
    </w:p>
    <w:p w14:paraId="536B30B6" w14:textId="77777777" w:rsidR="00C63C73" w:rsidRPr="00C63C73" w:rsidRDefault="00C63C73" w:rsidP="00C63C73">
      <w:pPr>
        <w:spacing w:after="160" w:line="288" w:lineRule="auto"/>
        <w:jc w:val="both"/>
        <w:rPr>
          <w:rFonts w:ascii="Arial" w:eastAsia="Calibri" w:hAnsi="Arial" w:cs="Arial"/>
          <w:b/>
          <w:kern w:val="2"/>
          <w:lang w:eastAsia="en-US"/>
          <w14:ligatures w14:val="standardContextual"/>
        </w:rPr>
      </w:pPr>
      <w:r w:rsidRPr="00C63C73">
        <w:rPr>
          <w:rFonts w:ascii="Arial" w:eastAsia="Calibri" w:hAnsi="Arial" w:cs="Arial"/>
          <w:b/>
          <w:bCs/>
          <w:kern w:val="2"/>
          <w:lang w:eastAsia="en-US"/>
          <w14:ligatures w14:val="standardContextual"/>
        </w:rPr>
        <w:t xml:space="preserve">1. </w:t>
      </w:r>
      <w:r w:rsidRPr="00C63C73">
        <w:rPr>
          <w:rFonts w:ascii="Arial" w:eastAsia="Calibri" w:hAnsi="Arial" w:cs="Arial"/>
          <w:b/>
          <w:kern w:val="2"/>
          <w:lang w:eastAsia="en-US"/>
          <w14:ligatures w14:val="standardContextual"/>
        </w:rPr>
        <w:t>Przedmiot zamówienia</w:t>
      </w:r>
    </w:p>
    <w:p w14:paraId="52389D38" w14:textId="02602BC3" w:rsidR="00C63C73" w:rsidRPr="00C63C73" w:rsidRDefault="00C63C73" w:rsidP="00C63C73">
      <w:pPr>
        <w:pStyle w:val="Akapitzlist"/>
        <w:numPr>
          <w:ilvl w:val="2"/>
          <w:numId w:val="69"/>
        </w:numPr>
        <w:spacing w:line="288" w:lineRule="auto"/>
        <w:ind w:left="709" w:hanging="425"/>
        <w:jc w:val="both"/>
        <w:rPr>
          <w:rFonts w:ascii="Arial" w:hAnsi="Arial" w:cs="Arial"/>
          <w:b/>
          <w:kern w:val="2"/>
          <w14:ligatures w14:val="standardContextual"/>
        </w:rPr>
      </w:pPr>
      <w:r w:rsidRPr="00C63C73">
        <w:rPr>
          <w:rFonts w:ascii="Arial" w:hAnsi="Arial" w:cs="Arial"/>
          <w:b/>
          <w:kern w:val="2"/>
          <w14:ligatures w14:val="standardContextual"/>
        </w:rPr>
        <w:t>Przedmiotem zamówienia jest:</w:t>
      </w:r>
    </w:p>
    <w:p w14:paraId="60F444C9" w14:textId="77777777" w:rsidR="00C63C73" w:rsidRPr="00C63C73" w:rsidRDefault="00C63C73" w:rsidP="00C63C73">
      <w:pPr>
        <w:spacing w:after="160" w:line="288" w:lineRule="auto"/>
        <w:ind w:left="709"/>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Wykonanie przeglądów serwisowych systemu monitoringu gazów odlotowych firmy </w:t>
      </w:r>
      <w:proofErr w:type="spellStart"/>
      <w:r w:rsidRPr="00C63C73">
        <w:rPr>
          <w:rFonts w:ascii="Arial" w:eastAsia="Calibri" w:hAnsi="Arial" w:cs="Arial"/>
          <w:bCs/>
          <w:kern w:val="2"/>
          <w:lang w:eastAsia="en-US"/>
          <w14:ligatures w14:val="standardContextual"/>
        </w:rPr>
        <w:t>Environnement</w:t>
      </w:r>
      <w:proofErr w:type="spellEnd"/>
      <w:r w:rsidRPr="00C63C73">
        <w:rPr>
          <w:rFonts w:ascii="Arial" w:eastAsia="Calibri" w:hAnsi="Arial" w:cs="Arial"/>
          <w:bCs/>
          <w:kern w:val="2"/>
          <w:lang w:eastAsia="en-US"/>
          <w14:ligatures w14:val="standardContextual"/>
        </w:rPr>
        <w:t xml:space="preserve"> zainstalowanego na instalacji ITPO Oczyszczalni Ścieków Fordon w Bydgoszczy.</w:t>
      </w:r>
    </w:p>
    <w:p w14:paraId="15FFABE3" w14:textId="77F111B0" w:rsidR="00C63C73" w:rsidRPr="00C63C73" w:rsidRDefault="00C63C73" w:rsidP="00C63C73">
      <w:pPr>
        <w:pStyle w:val="Akapitzlist"/>
        <w:numPr>
          <w:ilvl w:val="2"/>
          <w:numId w:val="69"/>
        </w:numPr>
        <w:spacing w:line="288" w:lineRule="auto"/>
        <w:ind w:left="709" w:hanging="425"/>
        <w:jc w:val="both"/>
        <w:rPr>
          <w:rFonts w:ascii="Arial" w:hAnsi="Arial" w:cs="Arial"/>
          <w:b/>
          <w:kern w:val="2"/>
          <w14:ligatures w14:val="standardContextual"/>
        </w:rPr>
      </w:pPr>
      <w:r w:rsidRPr="00C63C73">
        <w:rPr>
          <w:rFonts w:ascii="Arial" w:hAnsi="Arial" w:cs="Arial"/>
          <w:b/>
          <w:kern w:val="2"/>
          <w14:ligatures w14:val="standardContextual"/>
        </w:rPr>
        <w:t>Opis pracy przedmiotu zamówienia:</w:t>
      </w:r>
    </w:p>
    <w:p w14:paraId="0C71E747" w14:textId="4A524D42"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System CEMS (</w:t>
      </w:r>
      <w:proofErr w:type="spellStart"/>
      <w:r w:rsidRPr="00C63C73">
        <w:rPr>
          <w:rFonts w:ascii="Arial" w:eastAsia="Calibri" w:hAnsi="Arial" w:cs="Arial"/>
          <w:bCs/>
          <w:kern w:val="2"/>
          <w:lang w:eastAsia="en-US"/>
          <w14:ligatures w14:val="standardContextual"/>
        </w:rPr>
        <w:t>Continuous</w:t>
      </w:r>
      <w:proofErr w:type="spellEnd"/>
      <w:r w:rsidRPr="00C63C73">
        <w:rPr>
          <w:rFonts w:ascii="Arial" w:eastAsia="Calibri" w:hAnsi="Arial" w:cs="Arial"/>
          <w:bCs/>
          <w:kern w:val="2"/>
          <w:lang w:eastAsia="en-US"/>
          <w14:ligatures w14:val="standardContextual"/>
        </w:rPr>
        <w:t xml:space="preserve"> </w:t>
      </w:r>
      <w:proofErr w:type="spellStart"/>
      <w:r w:rsidRPr="00C63C73">
        <w:rPr>
          <w:rFonts w:ascii="Arial" w:eastAsia="Calibri" w:hAnsi="Arial" w:cs="Arial"/>
          <w:bCs/>
          <w:kern w:val="2"/>
          <w:lang w:eastAsia="en-US"/>
          <w14:ligatures w14:val="standardContextual"/>
        </w:rPr>
        <w:t>Emission</w:t>
      </w:r>
      <w:proofErr w:type="spellEnd"/>
      <w:r w:rsidRPr="00C63C73">
        <w:rPr>
          <w:rFonts w:ascii="Arial" w:eastAsia="Calibri" w:hAnsi="Arial" w:cs="Arial"/>
          <w:bCs/>
          <w:kern w:val="2"/>
          <w:lang w:eastAsia="en-US"/>
          <w14:ligatures w14:val="standardContextual"/>
        </w:rPr>
        <w:t xml:space="preserve"> Monitoring Systems) odgrywa kluczową rolę w monitorowaniu emisji spalin odlotowych z emitora ITPO</w:t>
      </w:r>
    </w:p>
    <w:p w14:paraId="08C25109" w14:textId="3BA94FFC" w:rsidR="00C63C73" w:rsidRPr="00C63C73" w:rsidRDefault="001A581C" w:rsidP="00C63C73">
      <w:pPr>
        <w:numPr>
          <w:ilvl w:val="0"/>
          <w:numId w:val="57"/>
        </w:numPr>
        <w:spacing w:after="160" w:line="288" w:lineRule="auto"/>
        <w:ind w:hanging="11"/>
        <w:contextualSpacing/>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Budowa i działanie systemów CEMS</w:t>
      </w:r>
    </w:p>
    <w:p w14:paraId="21AB6943" w14:textId="23A49ABA"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Systemy CEMS są złożonymi urządzeniami, które składają się z kilku podstawowych elementów. Pierwszym z nich jest próbnik, który pobiera próbki gazów emitowanych przez źródło emisji, np. komin przemysłowy. Następnie próbka jest transportowana do analizatora za pomocą rur lub przewodów. Analizator to urządzenie, które mierzy stężenie poszczególnych zanieczyszczeń w próbce gazu. Wyniki pomiarów są przesyłane do centralnego systemu kontroli i archiwizacji danych, który pozwala na monitorowanie emisji w czasie rzeczywistym oraz tworzenie raportów.</w:t>
      </w:r>
    </w:p>
    <w:p w14:paraId="47F20283" w14:textId="67F43EDD" w:rsidR="00C63C73" w:rsidRPr="00C63C73" w:rsidRDefault="001A581C" w:rsidP="00C63C73">
      <w:pPr>
        <w:numPr>
          <w:ilvl w:val="0"/>
          <w:numId w:val="57"/>
        </w:numPr>
        <w:spacing w:after="160" w:line="288" w:lineRule="auto"/>
        <w:ind w:hanging="11"/>
        <w:contextualSpacing/>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Rodzaje analizatorów stosowanych w systemach CEMS</w:t>
      </w:r>
    </w:p>
    <w:p w14:paraId="2A5726E5" w14:textId="6759881F"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 zależności od rodzaju mierzonych zanieczyszczeń stosowane są różne techniki pomiarowe i analizatory. Najpopularniejsze techniki to spektroskopia absorpcyjna, spektroskopia emisyjna oraz chromatografia gazowa. Wybór odpowiedniej techniki zależy od rodzaju mierzonych zanieczyszczeń, ich stężenia oraz wymagań prawnych dotyczących dokładności pomiarów.</w:t>
      </w:r>
    </w:p>
    <w:p w14:paraId="6C7BE7B8" w14:textId="23598B43"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Systemy CEMS są niezbędnym narzędziem w walce z </w:t>
      </w:r>
      <w:proofErr w:type="gramStart"/>
      <w:r w:rsidRPr="00C63C73">
        <w:rPr>
          <w:rFonts w:ascii="Arial" w:eastAsia="Calibri" w:hAnsi="Arial" w:cs="Arial"/>
          <w:bCs/>
          <w:kern w:val="2"/>
          <w:lang w:eastAsia="en-US"/>
          <w14:ligatures w14:val="standardContextual"/>
        </w:rPr>
        <w:t xml:space="preserve">zanieczyszczeniem </w:t>
      </w:r>
      <w:r w:rsidR="001A581C">
        <w:rPr>
          <w:rFonts w:ascii="Arial" w:eastAsia="Calibri" w:hAnsi="Arial" w:cs="Arial"/>
          <w:bCs/>
          <w:kern w:val="2"/>
          <w:lang w:eastAsia="en-US"/>
          <w14:ligatures w14:val="standardContextual"/>
        </w:rPr>
        <w:t xml:space="preserve"> </w:t>
      </w:r>
      <w:r w:rsidRPr="00C63C73">
        <w:rPr>
          <w:rFonts w:ascii="Arial" w:eastAsia="Calibri" w:hAnsi="Arial" w:cs="Arial"/>
          <w:bCs/>
          <w:kern w:val="2"/>
          <w:lang w:eastAsia="en-US"/>
          <w14:ligatures w14:val="standardContextual"/>
        </w:rPr>
        <w:t>powietrza</w:t>
      </w:r>
      <w:proofErr w:type="gramEnd"/>
      <w:r w:rsidRPr="00C63C73">
        <w:rPr>
          <w:rFonts w:ascii="Arial" w:eastAsia="Calibri" w:hAnsi="Arial" w:cs="Arial"/>
          <w:bCs/>
          <w:kern w:val="2"/>
          <w:lang w:eastAsia="en-US"/>
          <w14:ligatures w14:val="standardContextual"/>
        </w:rPr>
        <w:t>. Dzięki nim możliwe jest monitorowanie emisji szkodliwych substancji, takich jak tlenki azotu, tlenki siarki, pyły czy metale ciężkie.</w:t>
      </w:r>
    </w:p>
    <w:p w14:paraId="68757773" w14:textId="271DF6FC" w:rsidR="00C63C73" w:rsidRPr="00C63C73" w:rsidRDefault="001A581C" w:rsidP="00C63C73">
      <w:pPr>
        <w:numPr>
          <w:ilvl w:val="0"/>
          <w:numId w:val="57"/>
        </w:numPr>
        <w:spacing w:after="160" w:line="288" w:lineRule="auto"/>
        <w:ind w:hanging="11"/>
        <w:contextualSpacing/>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Korzyści wynikające ze stosowania systemów CEMS</w:t>
      </w:r>
    </w:p>
    <w:p w14:paraId="54B08DA5" w14:textId="31794E51"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Stosowanie systemów CEMS przynosi wiele korzyści zarówno dla przedsiębiorstw, jak i dla środowiska. Po pierwsze, umożliwiają one efektywną kontrolę emisji zanieczyszczeń, co prowadzi do zmniejszenia negatywnego wpływu przemysłu na środowisko. Po drugie, systemy te pozwalają na identyfikację problemów technicznych w procesach produkcyjnych, co może </w:t>
      </w:r>
      <w:r w:rsidRPr="00C63C73">
        <w:rPr>
          <w:rFonts w:ascii="Arial" w:eastAsia="Calibri" w:hAnsi="Arial" w:cs="Arial"/>
          <w:bCs/>
          <w:kern w:val="2"/>
          <w:lang w:eastAsia="en-US"/>
          <w14:ligatures w14:val="standardContextual"/>
        </w:rPr>
        <w:lastRenderedPageBreak/>
        <w:t>skutkować oszczędnościami energetycznymi i redukcją kosztów. Po trzecie, stosowanie systemów CEMS może przyczynić się do poprawy wizerunku przedsiębiorstwa jako odpowiedzialnego podmiotu dbającego o środowisko.</w:t>
      </w:r>
    </w:p>
    <w:p w14:paraId="517F120B" w14:textId="624B6EDE" w:rsidR="00C63C73" w:rsidRPr="00C63C73" w:rsidRDefault="00C63C73" w:rsidP="00C63C73">
      <w:pPr>
        <w:pStyle w:val="Akapitzlist"/>
        <w:numPr>
          <w:ilvl w:val="2"/>
          <w:numId w:val="69"/>
        </w:numPr>
        <w:spacing w:line="288" w:lineRule="auto"/>
        <w:ind w:left="284" w:hanging="284"/>
        <w:jc w:val="both"/>
        <w:rPr>
          <w:rFonts w:ascii="Arial" w:hAnsi="Arial" w:cs="Arial"/>
          <w:b/>
          <w:bCs/>
          <w:kern w:val="2"/>
          <w14:ligatures w14:val="standardContextual"/>
        </w:rPr>
      </w:pPr>
      <w:r w:rsidRPr="00C63C73">
        <w:rPr>
          <w:rFonts w:ascii="Arial" w:hAnsi="Arial" w:cs="Arial"/>
          <w:b/>
          <w:bCs/>
          <w:kern w:val="2"/>
          <w14:ligatures w14:val="standardContextual"/>
        </w:rPr>
        <w:t>Zasada działania</w:t>
      </w:r>
    </w:p>
    <w:p w14:paraId="12E40172" w14:textId="77777777" w:rsidR="00C63C73" w:rsidRPr="00C63C73" w:rsidRDefault="00C63C73" w:rsidP="00C63C73">
      <w:pPr>
        <w:spacing w:after="160" w:line="288" w:lineRule="auto"/>
        <w:ind w:left="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 spalarni osadu ściekowego spaliny powstające podczas spalania zawierają pył, </w:t>
      </w:r>
      <w:proofErr w:type="spellStart"/>
      <w:r w:rsidRPr="00C63C73">
        <w:rPr>
          <w:rFonts w:ascii="Arial" w:eastAsia="Calibri" w:hAnsi="Arial" w:cs="Arial"/>
          <w:bCs/>
          <w:kern w:val="2"/>
          <w:lang w:eastAsia="en-US"/>
          <w14:ligatures w14:val="standardContextual"/>
        </w:rPr>
        <w:t>NOx</w:t>
      </w:r>
      <w:proofErr w:type="spellEnd"/>
      <w:r w:rsidRPr="00C63C73">
        <w:rPr>
          <w:rFonts w:ascii="Arial" w:eastAsia="Calibri" w:hAnsi="Arial" w:cs="Arial"/>
          <w:bCs/>
          <w:kern w:val="2"/>
          <w:lang w:eastAsia="en-US"/>
          <w14:ligatures w14:val="standardContextual"/>
        </w:rPr>
        <w:t>, SO</w:t>
      </w:r>
      <w:r w:rsidRPr="00C63C73">
        <w:rPr>
          <w:rFonts w:ascii="Cambria Math" w:eastAsia="Calibri" w:hAnsi="Cambria Math" w:cs="Cambria Math"/>
          <w:bCs/>
          <w:kern w:val="2"/>
          <w:lang w:eastAsia="en-US"/>
          <w14:ligatures w14:val="standardContextual"/>
        </w:rPr>
        <w:t>₂</w:t>
      </w:r>
      <w:r w:rsidRPr="00C63C73">
        <w:rPr>
          <w:rFonts w:ascii="Arial" w:eastAsia="Calibri" w:hAnsi="Arial" w:cs="Arial"/>
          <w:bCs/>
          <w:kern w:val="2"/>
          <w:lang w:eastAsia="en-US"/>
          <w14:ligatures w14:val="standardContextual"/>
        </w:rPr>
        <w:t>, HCl, metale ciężkie oraz dioksyny. Aby spełnić normy środowiskowe, przechodzą przez wielostopniowy system oczyszczania.</w:t>
      </w:r>
    </w:p>
    <w:p w14:paraId="501836E6" w14:textId="77777777" w:rsidR="00C63C73" w:rsidRPr="00C63C73" w:rsidRDefault="00C63C73" w:rsidP="00C63C73">
      <w:pPr>
        <w:numPr>
          <w:ilvl w:val="0"/>
          <w:numId w:val="58"/>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Etapy działania:</w:t>
      </w:r>
    </w:p>
    <w:p w14:paraId="4BFEF025" w14:textId="235F576F" w:rsidR="00C63C73" w:rsidRPr="00C63C73" w:rsidRDefault="001A581C" w:rsidP="001A581C">
      <w:pPr>
        <w:numPr>
          <w:ilvl w:val="0"/>
          <w:numId w:val="64"/>
        </w:numPr>
        <w:tabs>
          <w:tab w:val="clear" w:pos="720"/>
          <w:tab w:val="num" w:pos="851"/>
        </w:tabs>
        <w:spacing w:after="160" w:line="288" w:lineRule="auto"/>
        <w:ind w:left="993" w:hanging="284"/>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Dopalanie spalin – w temperaturze ok. 850–1100°C niszczone są </w:t>
      </w:r>
      <w:proofErr w:type="gramStart"/>
      <w:r w:rsidR="00C63C73" w:rsidRPr="00C63C73">
        <w:rPr>
          <w:rFonts w:ascii="Arial" w:eastAsia="Calibri" w:hAnsi="Arial" w:cs="Arial"/>
          <w:bCs/>
          <w:kern w:val="2"/>
          <w:lang w:eastAsia="en-US"/>
          <w14:ligatures w14:val="standardContextual"/>
        </w:rPr>
        <w:t xml:space="preserve">związki </w:t>
      </w: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organiczne</w:t>
      </w:r>
      <w:proofErr w:type="gramEnd"/>
      <w:r w:rsidR="00C63C73" w:rsidRPr="00C63C73">
        <w:rPr>
          <w:rFonts w:ascii="Arial" w:eastAsia="Calibri" w:hAnsi="Arial" w:cs="Arial"/>
          <w:bCs/>
          <w:kern w:val="2"/>
          <w:lang w:eastAsia="en-US"/>
          <w14:ligatures w14:val="standardContextual"/>
        </w:rPr>
        <w:t xml:space="preserve"> i dioksyny.</w:t>
      </w:r>
    </w:p>
    <w:p w14:paraId="0E4F8613" w14:textId="3A2AE19F" w:rsidR="00C63C73" w:rsidRPr="00C63C73" w:rsidRDefault="001A581C" w:rsidP="001A581C">
      <w:pPr>
        <w:numPr>
          <w:ilvl w:val="0"/>
          <w:numId w:val="64"/>
        </w:numPr>
        <w:tabs>
          <w:tab w:val="clear" w:pos="720"/>
          <w:tab w:val="num" w:pos="851"/>
        </w:tabs>
        <w:spacing w:after="160" w:line="288" w:lineRule="auto"/>
        <w:ind w:left="993" w:hanging="284"/>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Odzysk ciepła – spaliny oddają ciepło w kotle </w:t>
      </w:r>
      <w:proofErr w:type="spellStart"/>
      <w:r w:rsidR="00C63C73" w:rsidRPr="00C63C73">
        <w:rPr>
          <w:rFonts w:ascii="Arial" w:eastAsia="Calibri" w:hAnsi="Arial" w:cs="Arial"/>
          <w:bCs/>
          <w:kern w:val="2"/>
          <w:lang w:eastAsia="en-US"/>
          <w14:ligatures w14:val="standardContextual"/>
        </w:rPr>
        <w:t>odzysknicowym</w:t>
      </w:r>
      <w:proofErr w:type="spellEnd"/>
      <w:r w:rsidR="00C63C73" w:rsidRPr="00C63C73">
        <w:rPr>
          <w:rFonts w:ascii="Arial" w:eastAsia="Calibri" w:hAnsi="Arial" w:cs="Arial"/>
          <w:bCs/>
          <w:kern w:val="2"/>
          <w:lang w:eastAsia="en-US"/>
          <w14:ligatures w14:val="standardContextual"/>
        </w:rPr>
        <w:t xml:space="preserve"> (produkcja </w:t>
      </w: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pary/energii).</w:t>
      </w:r>
    </w:p>
    <w:p w14:paraId="1BD73715" w14:textId="4959493A" w:rsidR="00C63C73" w:rsidRPr="00C63C73" w:rsidRDefault="001A581C" w:rsidP="001A581C">
      <w:pPr>
        <w:numPr>
          <w:ilvl w:val="0"/>
          <w:numId w:val="64"/>
        </w:numPr>
        <w:spacing w:after="160" w:line="288" w:lineRule="auto"/>
        <w:ind w:hanging="11"/>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Odpylanie – usuwanie pyłu w cyklonie i filtrze workowym lub elektrofiltrze.</w:t>
      </w:r>
    </w:p>
    <w:p w14:paraId="2A68F29A" w14:textId="5C0F9689" w:rsidR="00C63C73" w:rsidRPr="00C63C73" w:rsidRDefault="001A581C" w:rsidP="001A581C">
      <w:pPr>
        <w:numPr>
          <w:ilvl w:val="0"/>
          <w:numId w:val="64"/>
        </w:numPr>
        <w:tabs>
          <w:tab w:val="clear" w:pos="720"/>
          <w:tab w:val="num" w:pos="851"/>
        </w:tabs>
        <w:spacing w:after="160" w:line="288" w:lineRule="auto"/>
        <w:ind w:left="993" w:hanging="284"/>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Neutralizacja gazów kwaśnych – wtrysk wapna lub płukanie w skruberze usuwa </w:t>
      </w: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SO</w:t>
      </w:r>
      <w:r w:rsidR="00C63C73" w:rsidRPr="00C63C73">
        <w:rPr>
          <w:rFonts w:ascii="Cambria Math" w:eastAsia="Calibri" w:hAnsi="Cambria Math" w:cs="Cambria Math"/>
          <w:bCs/>
          <w:kern w:val="2"/>
          <w:lang w:eastAsia="en-US"/>
          <w14:ligatures w14:val="standardContextual"/>
        </w:rPr>
        <w:t>₂</w:t>
      </w:r>
      <w:r w:rsidR="00C63C73" w:rsidRPr="00C63C73">
        <w:rPr>
          <w:rFonts w:ascii="Arial" w:eastAsia="Calibri" w:hAnsi="Arial" w:cs="Arial"/>
          <w:bCs/>
          <w:kern w:val="2"/>
          <w:lang w:eastAsia="en-US"/>
          <w14:ligatures w14:val="standardContextual"/>
        </w:rPr>
        <w:t>, HCl, HF.</w:t>
      </w:r>
    </w:p>
    <w:p w14:paraId="172FCCD9" w14:textId="3AB206AD" w:rsidR="00C63C73" w:rsidRPr="00C63C73" w:rsidRDefault="001A581C" w:rsidP="001A581C">
      <w:pPr>
        <w:numPr>
          <w:ilvl w:val="0"/>
          <w:numId w:val="64"/>
        </w:numPr>
        <w:spacing w:after="160" w:line="288" w:lineRule="auto"/>
        <w:ind w:hanging="11"/>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Redukcja </w:t>
      </w:r>
      <w:proofErr w:type="spellStart"/>
      <w:r w:rsidR="00C63C73" w:rsidRPr="00C63C73">
        <w:rPr>
          <w:rFonts w:ascii="Arial" w:eastAsia="Calibri" w:hAnsi="Arial" w:cs="Arial"/>
          <w:bCs/>
          <w:kern w:val="2"/>
          <w:lang w:eastAsia="en-US"/>
          <w14:ligatures w14:val="standardContextual"/>
        </w:rPr>
        <w:t>NOx</w:t>
      </w:r>
      <w:proofErr w:type="spellEnd"/>
      <w:r w:rsidR="00C63C73" w:rsidRPr="00C63C73">
        <w:rPr>
          <w:rFonts w:ascii="Arial" w:eastAsia="Calibri" w:hAnsi="Arial" w:cs="Arial"/>
          <w:bCs/>
          <w:kern w:val="2"/>
          <w:lang w:eastAsia="en-US"/>
          <w14:ligatures w14:val="standardContextual"/>
        </w:rPr>
        <w:t xml:space="preserve"> – metoda SNCR lub SCR przekształca </w:t>
      </w:r>
      <w:proofErr w:type="spellStart"/>
      <w:r w:rsidR="00C63C73" w:rsidRPr="00C63C73">
        <w:rPr>
          <w:rFonts w:ascii="Arial" w:eastAsia="Calibri" w:hAnsi="Arial" w:cs="Arial"/>
          <w:bCs/>
          <w:kern w:val="2"/>
          <w:lang w:eastAsia="en-US"/>
          <w14:ligatures w14:val="standardContextual"/>
        </w:rPr>
        <w:t>NOx</w:t>
      </w:r>
      <w:proofErr w:type="spellEnd"/>
      <w:r w:rsidR="00C63C73" w:rsidRPr="00C63C73">
        <w:rPr>
          <w:rFonts w:ascii="Arial" w:eastAsia="Calibri" w:hAnsi="Arial" w:cs="Arial"/>
          <w:bCs/>
          <w:kern w:val="2"/>
          <w:lang w:eastAsia="en-US"/>
          <w14:ligatures w14:val="standardContextual"/>
        </w:rPr>
        <w:t xml:space="preserve"> w azot i parę wodną.</w:t>
      </w:r>
    </w:p>
    <w:p w14:paraId="1FD25E93" w14:textId="10498C22" w:rsidR="00C63C73" w:rsidRPr="001A581C" w:rsidRDefault="00C63C73" w:rsidP="001A581C">
      <w:pPr>
        <w:pStyle w:val="Akapitzlist"/>
        <w:numPr>
          <w:ilvl w:val="0"/>
          <w:numId w:val="72"/>
        </w:numPr>
        <w:spacing w:line="288" w:lineRule="auto"/>
        <w:ind w:left="993" w:hanging="284"/>
        <w:jc w:val="both"/>
        <w:rPr>
          <w:rFonts w:ascii="Arial" w:hAnsi="Arial" w:cs="Arial"/>
          <w:bCs/>
          <w:kern w:val="2"/>
          <w:sz w:val="24"/>
          <w:szCs w:val="24"/>
          <w14:ligatures w14:val="standardContextual"/>
        </w:rPr>
      </w:pPr>
      <w:r w:rsidRPr="001A581C">
        <w:rPr>
          <w:rFonts w:ascii="Arial" w:hAnsi="Arial" w:cs="Arial"/>
          <w:bCs/>
          <w:kern w:val="2"/>
          <w:sz w:val="24"/>
          <w:szCs w:val="24"/>
          <w14:ligatures w14:val="standardContextual"/>
        </w:rPr>
        <w:t xml:space="preserve">Usuwanie metali ciężkich i dioksyn – węgiel aktywny adsorbuje toksyczne </w:t>
      </w:r>
      <w:r w:rsidR="001A581C" w:rsidRPr="001A581C">
        <w:rPr>
          <w:rFonts w:ascii="Arial" w:hAnsi="Arial" w:cs="Arial"/>
          <w:bCs/>
          <w:kern w:val="2"/>
          <w:sz w:val="24"/>
          <w:szCs w:val="24"/>
          <w14:ligatures w14:val="standardContextual"/>
        </w:rPr>
        <w:t xml:space="preserve">     </w:t>
      </w:r>
      <w:r w:rsidRPr="001A581C">
        <w:rPr>
          <w:rFonts w:ascii="Arial" w:hAnsi="Arial" w:cs="Arial"/>
          <w:bCs/>
          <w:kern w:val="2"/>
          <w:sz w:val="24"/>
          <w:szCs w:val="24"/>
          <w14:ligatures w14:val="standardContextual"/>
        </w:rPr>
        <w:t>związki.</w:t>
      </w:r>
    </w:p>
    <w:p w14:paraId="6482FAA7" w14:textId="16B6DF10" w:rsidR="00C63C73" w:rsidRPr="001A581C" w:rsidRDefault="00C63C73" w:rsidP="001A581C">
      <w:pPr>
        <w:pStyle w:val="Akapitzlist"/>
        <w:numPr>
          <w:ilvl w:val="0"/>
          <w:numId w:val="74"/>
        </w:numPr>
        <w:spacing w:after="0" w:line="288" w:lineRule="auto"/>
        <w:ind w:left="1134" w:hanging="425"/>
        <w:jc w:val="both"/>
        <w:rPr>
          <w:rFonts w:ascii="Arial" w:hAnsi="Arial" w:cs="Arial"/>
          <w:bCs/>
          <w:kern w:val="2"/>
          <w:sz w:val="24"/>
          <w:szCs w:val="24"/>
          <w14:ligatures w14:val="standardContextual"/>
        </w:rPr>
      </w:pPr>
      <w:r w:rsidRPr="001A581C">
        <w:rPr>
          <w:rFonts w:ascii="Arial" w:hAnsi="Arial" w:cs="Arial"/>
          <w:bCs/>
          <w:kern w:val="2"/>
          <w:sz w:val="24"/>
          <w:szCs w:val="24"/>
          <w14:ligatures w14:val="standardContextual"/>
        </w:rPr>
        <w:t>Monitoring emisji – ciągła kontrola parametrów zapewnia zgodność z normami.</w:t>
      </w:r>
    </w:p>
    <w:p w14:paraId="0FD6BCED" w14:textId="77777777" w:rsidR="00C63C73" w:rsidRPr="00C63C73" w:rsidRDefault="00C63C73" w:rsidP="001A581C">
      <w:pPr>
        <w:numPr>
          <w:ilvl w:val="0"/>
          <w:numId w:val="58"/>
        </w:numPr>
        <w:spacing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Efekt: </w:t>
      </w:r>
    </w:p>
    <w:p w14:paraId="6469D452" w14:textId="559FC424" w:rsidR="00C63C73" w:rsidRDefault="00C63C73" w:rsidP="0080507D">
      <w:pPr>
        <w:numPr>
          <w:ilvl w:val="0"/>
          <w:numId w:val="65"/>
        </w:numPr>
        <w:tabs>
          <w:tab w:val="clear" w:pos="720"/>
        </w:tabs>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spaliny opuszczające komin są oczyszczone i spełniają wymagania środowiskowe.</w:t>
      </w:r>
    </w:p>
    <w:p w14:paraId="4B979A5A" w14:textId="77777777" w:rsidR="001A581C" w:rsidRPr="00C63C73" w:rsidRDefault="001A581C" w:rsidP="001A581C">
      <w:pPr>
        <w:spacing w:after="160" w:line="288" w:lineRule="auto"/>
        <w:ind w:left="720"/>
        <w:contextualSpacing/>
        <w:jc w:val="both"/>
        <w:rPr>
          <w:rFonts w:ascii="Arial" w:eastAsia="Calibri" w:hAnsi="Arial" w:cs="Arial"/>
          <w:bCs/>
          <w:kern w:val="2"/>
          <w:lang w:eastAsia="en-US"/>
          <w14:ligatures w14:val="standardContextual"/>
        </w:rPr>
      </w:pPr>
    </w:p>
    <w:p w14:paraId="4B03491F" w14:textId="77777777" w:rsidR="00C63C73" w:rsidRPr="00C63C73" w:rsidRDefault="00C63C73" w:rsidP="0080507D">
      <w:pPr>
        <w:spacing w:after="160" w:line="288" w:lineRule="auto"/>
        <w:ind w:hanging="284"/>
        <w:jc w:val="both"/>
        <w:rPr>
          <w:rFonts w:ascii="Arial" w:eastAsia="Calibri" w:hAnsi="Arial" w:cs="Arial"/>
          <w:b/>
          <w:bCs/>
          <w:kern w:val="2"/>
          <w:lang w:eastAsia="en-US"/>
          <w14:ligatures w14:val="standardContextual"/>
        </w:rPr>
      </w:pPr>
      <w:r w:rsidRPr="00C63C73">
        <w:rPr>
          <w:rFonts w:ascii="Arial" w:eastAsia="Calibri" w:hAnsi="Arial" w:cs="Arial"/>
          <w:b/>
          <w:bCs/>
          <w:kern w:val="2"/>
          <w:lang w:eastAsia="en-US"/>
          <w14:ligatures w14:val="standardContextual"/>
        </w:rPr>
        <w:t>2. Ogólny Zakres prac:</w:t>
      </w:r>
    </w:p>
    <w:p w14:paraId="52A26C69" w14:textId="5FDFA0F9" w:rsidR="00C63C73" w:rsidRPr="00C63C73" w:rsidRDefault="00C63C73" w:rsidP="0080507D">
      <w:pPr>
        <w:numPr>
          <w:ilvl w:val="0"/>
          <w:numId w:val="66"/>
        </w:numPr>
        <w:spacing w:after="160" w:line="288" w:lineRule="auto"/>
        <w:ind w:left="284"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Wizyty przeglądowo-serwisowe 1 raz w miesiącu podczas pracy instalacji</w:t>
      </w:r>
      <w:r w:rsidRPr="00C63C73">
        <w:rPr>
          <w:rFonts w:ascii="Arial" w:eastAsia="Calibri" w:hAnsi="Arial" w:cs="Arial"/>
          <w:kern w:val="2"/>
          <w14:ligatures w14:val="standardContextual"/>
        </w:rPr>
        <w:t xml:space="preserve"> </w:t>
      </w:r>
      <w:r w:rsidRPr="00C63C73">
        <w:rPr>
          <w:rFonts w:ascii="Arial" w:eastAsia="Calibri" w:hAnsi="Arial" w:cs="Arial"/>
          <w:bCs/>
          <w:kern w:val="2"/>
          <w:lang w:eastAsia="en-US"/>
          <w14:ligatures w14:val="standardContextual"/>
        </w:rPr>
        <w:t>przez okres trwania umowy – 12 miesięcy.</w:t>
      </w:r>
    </w:p>
    <w:p w14:paraId="3C25D462" w14:textId="77777777" w:rsidR="00C63C73" w:rsidRPr="00C63C73" w:rsidRDefault="00C63C73" w:rsidP="00C63C73">
      <w:pPr>
        <w:spacing w:after="160" w:line="288" w:lineRule="auto"/>
        <w:jc w:val="both"/>
        <w:rPr>
          <w:rFonts w:ascii="Arial" w:eastAsia="Calibri" w:hAnsi="Arial" w:cs="Arial"/>
          <w:kern w:val="2"/>
          <w:lang w:eastAsia="en-US"/>
          <w14:ligatures w14:val="standardContextual"/>
        </w:rPr>
      </w:pPr>
      <w:r w:rsidRPr="00C63C73">
        <w:rPr>
          <w:rFonts w:ascii="Arial" w:eastAsia="Calibri" w:hAnsi="Arial" w:cs="Arial"/>
          <w:b/>
          <w:bCs/>
          <w:kern w:val="2"/>
          <w:lang w:eastAsia="en-US"/>
          <w14:ligatures w14:val="standardContextual"/>
        </w:rPr>
        <w:t>2.1. Szczegółowy zakres prac:</w:t>
      </w:r>
      <w:r w:rsidRPr="00C63C73">
        <w:rPr>
          <w:rFonts w:ascii="Arial" w:eastAsia="Calibri" w:hAnsi="Arial" w:cs="Arial"/>
          <w:kern w:val="2"/>
          <w:lang w:eastAsia="en-US"/>
          <w14:ligatures w14:val="standardContextual"/>
        </w:rPr>
        <w:tab/>
        <w:t xml:space="preserve"> </w:t>
      </w:r>
    </w:p>
    <w:p w14:paraId="12517E15" w14:textId="77777777" w:rsidR="00C63C73" w:rsidRPr="00C63C73" w:rsidRDefault="00C63C73" w:rsidP="00C63C73">
      <w:pPr>
        <w:autoSpaceDE w:val="0"/>
        <w:autoSpaceDN w:val="0"/>
        <w:adjustRightInd w:val="0"/>
        <w:spacing w:line="288" w:lineRule="auto"/>
        <w:ind w:left="360"/>
        <w:jc w:val="both"/>
        <w:rPr>
          <w:rFonts w:ascii="Arial" w:eastAsia="Calibri" w:hAnsi="Arial" w:cs="Arial"/>
          <w:bCs/>
          <w:kern w:val="2"/>
          <w:lang w:eastAsia="en-US"/>
          <w14:ligatures w14:val="standardContextual"/>
        </w:rPr>
      </w:pPr>
      <w:r w:rsidRPr="00C63C73">
        <w:rPr>
          <w:rFonts w:ascii="Arial" w:eastAsia="Calibri" w:hAnsi="Arial" w:cs="Arial"/>
          <w:kern w:val="2"/>
          <w14:ligatures w14:val="standardContextual"/>
        </w:rPr>
        <w:t xml:space="preserve"> </w:t>
      </w:r>
      <w:r w:rsidRPr="00C63C73">
        <w:rPr>
          <w:rFonts w:ascii="Arial" w:eastAsia="Calibri" w:hAnsi="Arial" w:cs="Arial"/>
          <w:bCs/>
          <w:kern w:val="2"/>
          <w:lang w:eastAsia="en-US"/>
          <w14:ligatures w14:val="standardContextual"/>
        </w:rPr>
        <w:t>Zakres przeglądu:</w:t>
      </w:r>
    </w:p>
    <w:p w14:paraId="5B5EB43C" w14:textId="77777777" w:rsidR="00C63C73" w:rsidRPr="00C63C73" w:rsidRDefault="00C63C73" w:rsidP="00C63C73">
      <w:pPr>
        <w:autoSpaceDE w:val="0"/>
        <w:autoSpaceDN w:val="0"/>
        <w:adjustRightInd w:val="0"/>
        <w:spacing w:line="288" w:lineRule="auto"/>
        <w:ind w:left="720"/>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Analizator gazowy MIR9000</w:t>
      </w:r>
    </w:p>
    <w:p w14:paraId="5B353C02"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wymiana filtra pyłowego sondy poboru gazu</w:t>
      </w:r>
    </w:p>
    <w:p w14:paraId="244C0D3E"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wymiana wkładu katalizatora NH3</w:t>
      </w:r>
    </w:p>
    <w:p w14:paraId="14A4C850"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czyszczenie, kontrola </w:t>
      </w:r>
      <w:proofErr w:type="gramStart"/>
      <w:r w:rsidRPr="00C63C73">
        <w:rPr>
          <w:rFonts w:ascii="Arial" w:eastAsia="Calibri" w:hAnsi="Arial" w:cs="Arial"/>
          <w:bCs/>
          <w:kern w:val="2"/>
          <w:lang w:eastAsia="en-US"/>
          <w14:ligatures w14:val="standardContextual"/>
        </w:rPr>
        <w:t>( w</w:t>
      </w:r>
      <w:proofErr w:type="gramEnd"/>
      <w:r w:rsidRPr="00C63C73">
        <w:rPr>
          <w:rFonts w:ascii="Arial" w:eastAsia="Calibri" w:hAnsi="Arial" w:cs="Arial"/>
          <w:bCs/>
          <w:kern w:val="2"/>
          <w:lang w:eastAsia="en-US"/>
          <w14:ligatures w14:val="standardContextual"/>
        </w:rPr>
        <w:t xml:space="preserve"> razie potrzeby wymiana) filtra ceramicznego układu osuszania próbki </w:t>
      </w:r>
      <w:proofErr w:type="gramStart"/>
      <w:r w:rsidRPr="00C63C73">
        <w:rPr>
          <w:rFonts w:ascii="Arial" w:eastAsia="Calibri" w:hAnsi="Arial" w:cs="Arial"/>
          <w:bCs/>
          <w:kern w:val="2"/>
          <w:lang w:eastAsia="en-US"/>
          <w14:ligatures w14:val="standardContextual"/>
        </w:rPr>
        <w:t xml:space="preserve">( </w:t>
      </w:r>
      <w:proofErr w:type="spellStart"/>
      <w:r w:rsidRPr="00C63C73">
        <w:rPr>
          <w:rFonts w:ascii="Arial" w:eastAsia="Calibri" w:hAnsi="Arial" w:cs="Arial"/>
          <w:bCs/>
          <w:kern w:val="2"/>
          <w:lang w:eastAsia="en-US"/>
          <w14:ligatures w14:val="standardContextual"/>
        </w:rPr>
        <w:t>Hofi</w:t>
      </w:r>
      <w:proofErr w:type="spellEnd"/>
      <w:proofErr w:type="gramEnd"/>
      <w:r w:rsidRPr="00C63C73">
        <w:rPr>
          <w:rFonts w:ascii="Arial" w:eastAsia="Calibri" w:hAnsi="Arial" w:cs="Arial"/>
          <w:bCs/>
          <w:kern w:val="2"/>
          <w:lang w:eastAsia="en-US"/>
          <w14:ligatures w14:val="standardContextual"/>
        </w:rPr>
        <w:t xml:space="preserve"> Box)</w:t>
      </w:r>
    </w:p>
    <w:p w14:paraId="10A54ECD"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czyszczenie, kontrola </w:t>
      </w:r>
      <w:proofErr w:type="gramStart"/>
      <w:r w:rsidRPr="00C63C73">
        <w:rPr>
          <w:rFonts w:ascii="Arial" w:eastAsia="Calibri" w:hAnsi="Arial" w:cs="Arial"/>
          <w:bCs/>
          <w:kern w:val="2"/>
          <w:lang w:eastAsia="en-US"/>
          <w14:ligatures w14:val="standardContextual"/>
        </w:rPr>
        <w:t>( w</w:t>
      </w:r>
      <w:proofErr w:type="gramEnd"/>
      <w:r w:rsidRPr="00C63C73">
        <w:rPr>
          <w:rFonts w:ascii="Arial" w:eastAsia="Calibri" w:hAnsi="Arial" w:cs="Arial"/>
          <w:bCs/>
          <w:kern w:val="2"/>
          <w:lang w:eastAsia="en-US"/>
          <w14:ligatures w14:val="standardContextual"/>
        </w:rPr>
        <w:t xml:space="preserve"> razie potrzeby wymiana) filtrów pyłowych w analizatorze MIR9000.</w:t>
      </w:r>
    </w:p>
    <w:p w14:paraId="30CCC89E"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parametrów ławy optycznej analizatora MIR9000</w:t>
      </w:r>
    </w:p>
    <w:p w14:paraId="3B392D71" w14:textId="41390D84"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lastRenderedPageBreak/>
        <w:t>sprawdzenie stabilności prędkości obrotowej (regulacja) koła korelacyjnego w analizatorze MIR9000</w:t>
      </w:r>
    </w:p>
    <w:p w14:paraId="1B910BF0" w14:textId="21550A36"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(regulacja</w:t>
      </w:r>
      <w:r w:rsidR="0080507D">
        <w:rPr>
          <w:rFonts w:ascii="Arial" w:eastAsia="Calibri" w:hAnsi="Arial" w:cs="Arial"/>
          <w:bCs/>
          <w:kern w:val="2"/>
          <w:lang w:eastAsia="en-US"/>
          <w14:ligatures w14:val="standardContextual"/>
        </w:rPr>
        <w:t>)</w:t>
      </w:r>
      <w:r w:rsidRPr="00C63C73">
        <w:rPr>
          <w:rFonts w:ascii="Arial" w:eastAsia="Calibri" w:hAnsi="Arial" w:cs="Arial"/>
          <w:bCs/>
          <w:kern w:val="2"/>
          <w:lang w:eastAsia="en-US"/>
          <w14:ligatures w14:val="standardContextual"/>
        </w:rPr>
        <w:t xml:space="preserve"> parametrów metrologicznych analizatora MIR9000</w:t>
      </w:r>
    </w:p>
    <w:p w14:paraId="2683BF65"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drożności linii poboru próbki.</w:t>
      </w:r>
    </w:p>
    <w:p w14:paraId="1B1139A5" w14:textId="6D78AA8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sprawdzenie i kalibracja analizatora MIR9000 gazami </w:t>
      </w:r>
      <w:proofErr w:type="gramStart"/>
      <w:r w:rsidRPr="00C63C73">
        <w:rPr>
          <w:rFonts w:ascii="Arial" w:eastAsia="Calibri" w:hAnsi="Arial" w:cs="Arial"/>
          <w:bCs/>
          <w:kern w:val="2"/>
          <w:lang w:eastAsia="en-US"/>
          <w14:ligatures w14:val="standardContextual"/>
        </w:rPr>
        <w:t>wzorcowymi ,</w:t>
      </w:r>
      <w:proofErr w:type="gramEnd"/>
      <w:r w:rsidRPr="00C63C73">
        <w:rPr>
          <w:rFonts w:ascii="Arial" w:eastAsia="Calibri" w:hAnsi="Arial" w:cs="Arial"/>
          <w:bCs/>
          <w:kern w:val="2"/>
          <w:lang w:eastAsia="en-US"/>
          <w14:ligatures w14:val="standardContextual"/>
        </w:rPr>
        <w:t xml:space="preserve"> stanowiącymi wyposażenie systemu monitoringu.</w:t>
      </w:r>
    </w:p>
    <w:p w14:paraId="7EDD36B8" w14:textId="4932E99D" w:rsidR="00C63C73" w:rsidRPr="00C63C73" w:rsidRDefault="00C63C73" w:rsidP="00C63C73">
      <w:pPr>
        <w:autoSpaceDE w:val="0"/>
        <w:autoSpaceDN w:val="0"/>
        <w:adjustRightInd w:val="0"/>
        <w:spacing w:line="288" w:lineRule="auto"/>
        <w:ind w:left="720"/>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Analizator sumy węglowodorów GRAPHITE 52M</w:t>
      </w:r>
    </w:p>
    <w:p w14:paraId="07893180"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czyszczenie filtrów pyłowych analizatora</w:t>
      </w:r>
    </w:p>
    <w:p w14:paraId="353CAA55"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regulacja przepływów próbki w analizatorze</w:t>
      </w:r>
    </w:p>
    <w:p w14:paraId="735F4682"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regulacja przepływu powietrza</w:t>
      </w:r>
    </w:p>
    <w:p w14:paraId="2920DBF2"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regulacja mieszaniny H2/He</w:t>
      </w:r>
    </w:p>
    <w:p w14:paraId="6CA289FC"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regulacja parametrów metrologicznych analizatora.</w:t>
      </w:r>
    </w:p>
    <w:p w14:paraId="0118C508" w14:textId="22AA1904"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kalibracja analizatora GRAPHITE 52M gazem wzorcowym, stanowiącym wyposażenie systemu monitoringu.</w:t>
      </w:r>
    </w:p>
    <w:p w14:paraId="2E4B77D5" w14:textId="77777777" w:rsidR="00C63C73" w:rsidRPr="00C63C73" w:rsidRDefault="00C63C73" w:rsidP="00C63C73">
      <w:pPr>
        <w:autoSpaceDE w:val="0"/>
        <w:autoSpaceDN w:val="0"/>
        <w:adjustRightInd w:val="0"/>
        <w:spacing w:line="288" w:lineRule="auto"/>
        <w:ind w:left="720"/>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Analizator pyłu DURAG DR808</w:t>
      </w:r>
    </w:p>
    <w:p w14:paraId="2040FB80" w14:textId="77777777"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wymiana filtrów pyłowych dmuchawy</w:t>
      </w:r>
    </w:p>
    <w:p w14:paraId="77FD29A9" w14:textId="77777777"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czyszczenie układu optycznego analizatora</w:t>
      </w:r>
    </w:p>
    <w:p w14:paraId="46343DE1" w14:textId="77777777"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parametrów metrologicznych analizatora</w:t>
      </w:r>
    </w:p>
    <w:p w14:paraId="182A8B3C" w14:textId="5E59E4FA"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poprawności pracy analizatora</w:t>
      </w:r>
    </w:p>
    <w:p w14:paraId="332C29D4" w14:textId="77777777" w:rsidR="00C63C73" w:rsidRPr="00C63C73" w:rsidRDefault="00C63C73" w:rsidP="00C63C73">
      <w:pPr>
        <w:autoSpaceDE w:val="0"/>
        <w:autoSpaceDN w:val="0"/>
        <w:adjustRightInd w:val="0"/>
        <w:spacing w:line="288" w:lineRule="auto"/>
        <w:ind w:firstLine="708"/>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Baza danych</w:t>
      </w:r>
    </w:p>
    <w:p w14:paraId="404D8A39" w14:textId="77777777" w:rsidR="00C63C73" w:rsidRPr="00C63C73" w:rsidRDefault="00C63C73" w:rsidP="0080507D">
      <w:pPr>
        <w:numPr>
          <w:ilvl w:val="0"/>
          <w:numId w:val="62"/>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wykonywanie kopii konfiguracji oraz historii danych</w:t>
      </w:r>
    </w:p>
    <w:p w14:paraId="79BC8F3C" w14:textId="77777777" w:rsidR="00C63C73" w:rsidRPr="00C63C73" w:rsidRDefault="00C63C73" w:rsidP="0080507D">
      <w:pPr>
        <w:numPr>
          <w:ilvl w:val="0"/>
          <w:numId w:val="62"/>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sporządzanie cyklicznych raportów zgodnych z procedurą QAL</w:t>
      </w:r>
    </w:p>
    <w:p w14:paraId="51CFEB87" w14:textId="77777777" w:rsidR="00C63C73" w:rsidRPr="00C63C73" w:rsidRDefault="00C63C73" w:rsidP="0080507D">
      <w:pPr>
        <w:numPr>
          <w:ilvl w:val="0"/>
          <w:numId w:val="62"/>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wsparcie użytkownika w zakresie działania dedykowanego systemu CEMS</w:t>
      </w:r>
    </w:p>
    <w:p w14:paraId="724EE594" w14:textId="77777777" w:rsidR="00C63C73" w:rsidRPr="00C63C73" w:rsidRDefault="00C63C73" w:rsidP="0080507D">
      <w:pPr>
        <w:spacing w:after="160" w:line="288" w:lineRule="auto"/>
        <w:contextualSpacing/>
        <w:jc w:val="both"/>
        <w:rPr>
          <w:rFonts w:ascii="Arial" w:eastAsia="Calibri" w:hAnsi="Arial" w:cs="Arial"/>
          <w:kern w:val="2"/>
          <w:lang w:eastAsia="en-US"/>
          <w14:ligatures w14:val="standardContextual"/>
        </w:rPr>
      </w:pPr>
    </w:p>
    <w:p w14:paraId="05F58C86" w14:textId="73D75AD5" w:rsidR="00C63C73" w:rsidRPr="00C63C73" w:rsidRDefault="00C63C73" w:rsidP="003B00BA">
      <w:pPr>
        <w:spacing w:after="160" w:line="288" w:lineRule="auto"/>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3. Obowiązki Wykonawcy:</w:t>
      </w:r>
    </w:p>
    <w:p w14:paraId="381C958C"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zorganizuje szkolenie z obsługi systemu,</w:t>
      </w:r>
    </w:p>
    <w:p w14:paraId="3BA1DD6C"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Dostarczy comiesięczny raport z wizyty serwisowej zawierający wyniki badań, listę podjętych działań w </w:t>
      </w:r>
      <w:proofErr w:type="gramStart"/>
      <w:r w:rsidRPr="00C63C73">
        <w:rPr>
          <w:rFonts w:ascii="Arial" w:eastAsia="Calibri" w:hAnsi="Arial" w:cs="Arial"/>
          <w:kern w:val="2"/>
          <w:lang w:eastAsia="en-US"/>
          <w14:ligatures w14:val="standardContextual"/>
        </w:rPr>
        <w:t>tym  wymienionych</w:t>
      </w:r>
      <w:proofErr w:type="gramEnd"/>
      <w:r w:rsidRPr="00C63C73">
        <w:rPr>
          <w:rFonts w:ascii="Arial" w:eastAsia="Calibri" w:hAnsi="Arial" w:cs="Arial"/>
          <w:kern w:val="2"/>
          <w:lang w:eastAsia="en-US"/>
          <w14:ligatures w14:val="standardContextual"/>
        </w:rPr>
        <w:t xml:space="preserve"> elementów zużywalnych </w:t>
      </w:r>
      <w:proofErr w:type="gramStart"/>
      <w:r w:rsidRPr="00C63C73">
        <w:rPr>
          <w:rFonts w:ascii="Arial" w:eastAsia="Calibri" w:hAnsi="Arial" w:cs="Arial"/>
          <w:kern w:val="2"/>
          <w:lang w:eastAsia="en-US"/>
          <w14:ligatures w14:val="standardContextual"/>
        </w:rPr>
        <w:t>( np.</w:t>
      </w:r>
      <w:proofErr w:type="gramEnd"/>
      <w:r w:rsidRPr="00C63C73">
        <w:rPr>
          <w:rFonts w:ascii="Arial" w:eastAsia="Calibri" w:hAnsi="Arial" w:cs="Arial"/>
          <w:kern w:val="2"/>
          <w:lang w:eastAsia="en-US"/>
          <w14:ligatures w14:val="standardContextual"/>
        </w:rPr>
        <w:t>: filtry, uszczelki)</w:t>
      </w:r>
    </w:p>
    <w:p w14:paraId="4BB84F9A"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Podjęcie działań na </w:t>
      </w:r>
      <w:proofErr w:type="gramStart"/>
      <w:r w:rsidRPr="00C63C73">
        <w:rPr>
          <w:rFonts w:ascii="Arial" w:eastAsia="Calibri" w:hAnsi="Arial" w:cs="Arial"/>
          <w:kern w:val="2"/>
          <w:lang w:eastAsia="en-US"/>
          <w14:ligatures w14:val="standardContextual"/>
        </w:rPr>
        <w:t>obiekcie  związanych</w:t>
      </w:r>
      <w:proofErr w:type="gramEnd"/>
      <w:r w:rsidRPr="00C63C73">
        <w:rPr>
          <w:rFonts w:ascii="Arial" w:eastAsia="Calibri" w:hAnsi="Arial" w:cs="Arial"/>
          <w:kern w:val="2"/>
          <w:lang w:eastAsia="en-US"/>
          <w14:ligatures w14:val="standardContextual"/>
        </w:rPr>
        <w:t xml:space="preserve"> z usuwaniem awarii – czas interwencji 24h,</w:t>
      </w:r>
    </w:p>
    <w:p w14:paraId="78D298D7"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Podjęcie zdalnych działań związanych z usuwaniem awarii – niezwłocznie po zgłoszeniu max do 2 godzin</w:t>
      </w:r>
    </w:p>
    <w:p w14:paraId="423E5E66" w14:textId="77777777" w:rsidR="00C63C73" w:rsidRPr="00C63C73" w:rsidRDefault="00C63C73" w:rsidP="003B00BA">
      <w:pPr>
        <w:numPr>
          <w:ilvl w:val="0"/>
          <w:numId w:val="36"/>
        </w:numPr>
        <w:autoSpaceDE w:val="0"/>
        <w:autoSpaceDN w:val="0"/>
        <w:adjustRightInd w:val="0"/>
        <w:spacing w:after="160" w:line="288" w:lineRule="auto"/>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Zdalne wsparcie podczas pracy w warunkach normalnych jak i odbiegających od normy max do 3 godzin.</w:t>
      </w:r>
    </w:p>
    <w:p w14:paraId="6DB85747"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lastRenderedPageBreak/>
        <w:t>Konsultacje telefoniczne w kwestii obsługi urządzeń, a także odpowiedniego ich ustawienia.</w:t>
      </w:r>
    </w:p>
    <w:p w14:paraId="53F93208"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Informowanie w formie raportu o jakiejkolwiek nieprawidłowości w funkcjonowaniu systemu oraz koniecznych wymianach lub remontach urządzeń systemu.</w:t>
      </w:r>
    </w:p>
    <w:p w14:paraId="1A0144D6"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Wykonawca zobowiązuje się do ochrony mienia </w:t>
      </w:r>
      <w:proofErr w:type="spellStart"/>
      <w:r w:rsidRPr="00C63C73">
        <w:rPr>
          <w:rFonts w:ascii="Arial" w:eastAsia="Calibri" w:hAnsi="Arial" w:cs="Arial"/>
          <w:kern w:val="2"/>
          <w:lang w:eastAsia="en-US"/>
          <w14:ligatures w14:val="standardContextual"/>
        </w:rPr>
        <w:t>MWiK</w:t>
      </w:r>
      <w:proofErr w:type="spellEnd"/>
      <w:r w:rsidRPr="00C63C73">
        <w:rPr>
          <w:rFonts w:ascii="Arial" w:eastAsia="Calibri" w:hAnsi="Arial" w:cs="Arial"/>
          <w:kern w:val="2"/>
          <w:lang w:eastAsia="en-US"/>
          <w14:ligatures w14:val="standardContextual"/>
        </w:rPr>
        <w:t xml:space="preserve"> w Bydgoszczy znajdującego się na terenie realizacji prac przed uszkodzeniem lub zniszczeniem, a także do zapewnienia odpowiednich środków ochrony przeciwpożarowej zgodnie z obowiązującymi przepisami.</w:t>
      </w:r>
    </w:p>
    <w:p w14:paraId="3DBA76BF"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Każdorazowe przybycie Wykonawcy na teren zakładu</w:t>
      </w:r>
      <w:r w:rsidRPr="00C63C73">
        <w:rPr>
          <w:rFonts w:ascii="Arial" w:eastAsia="Calibri" w:hAnsi="Arial" w:cs="Arial"/>
          <w:color w:val="EE0000"/>
          <w:kern w:val="2"/>
          <w:lang w:eastAsia="en-US"/>
          <w14:ligatures w14:val="standardContextual"/>
        </w:rPr>
        <w:t xml:space="preserve"> </w:t>
      </w:r>
      <w:r w:rsidRPr="00C63C73">
        <w:rPr>
          <w:rFonts w:ascii="Arial" w:eastAsia="Calibri" w:hAnsi="Arial" w:cs="Arial"/>
          <w:kern w:val="2"/>
          <w:lang w:eastAsia="en-US"/>
          <w14:ligatures w14:val="standardContextual"/>
        </w:rPr>
        <w:t>należy potwierdzić pisemnie w sterowni u mistrza ITPO.</w:t>
      </w:r>
    </w:p>
    <w:p w14:paraId="356A4F49"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 czasie realizacji robót Wykonawca zobowiązany jest do usuwania odpadów i śmieci związanych z realizacją zadania oraz ich utylizacji we własnym zakresie.</w:t>
      </w:r>
    </w:p>
    <w:p w14:paraId="4A706B73"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Po zakończeniu robót Wykonawca zobowiązany jest do uporządkowania terenu, na którym były prowadzone prace i przekazania go </w:t>
      </w:r>
      <w:r w:rsidRPr="00C63C73">
        <w:rPr>
          <w:rFonts w:ascii="Arial" w:eastAsia="Calibri" w:hAnsi="Arial" w:cs="Arial"/>
          <w:bCs/>
          <w:kern w:val="2"/>
          <w:lang w:eastAsia="en-US"/>
          <w14:ligatures w14:val="standardContextual"/>
        </w:rPr>
        <w:t>Zamawiaj</w:t>
      </w:r>
      <w:r w:rsidRPr="00C63C73">
        <w:rPr>
          <w:rFonts w:ascii="Arial" w:eastAsia="Calibri" w:hAnsi="Arial" w:cs="Arial"/>
          <w:kern w:val="2"/>
          <w:lang w:eastAsia="en-US"/>
          <w14:ligatures w14:val="standardContextual"/>
        </w:rPr>
        <w:t>ą</w:t>
      </w:r>
      <w:r w:rsidRPr="00C63C73">
        <w:rPr>
          <w:rFonts w:ascii="Arial" w:eastAsia="Calibri" w:hAnsi="Arial" w:cs="Arial"/>
          <w:bCs/>
          <w:kern w:val="2"/>
          <w:lang w:eastAsia="en-US"/>
          <w14:ligatures w14:val="standardContextual"/>
        </w:rPr>
        <w:t xml:space="preserve">cemu </w:t>
      </w:r>
      <w:r w:rsidRPr="00C63C73">
        <w:rPr>
          <w:rFonts w:ascii="Arial" w:eastAsia="Calibri" w:hAnsi="Arial" w:cs="Arial"/>
          <w:kern w:val="2"/>
          <w:lang w:eastAsia="en-US"/>
          <w14:ligatures w14:val="standardContextual"/>
        </w:rPr>
        <w:t>w terminie ustalonym na odbiór robót w stanie nie gorszym niż zastał.</w:t>
      </w:r>
    </w:p>
    <w:p w14:paraId="55D70300" w14:textId="77777777" w:rsidR="00C63C73" w:rsidRPr="00C63C73" w:rsidRDefault="00C63C73" w:rsidP="003B00BA">
      <w:pPr>
        <w:numPr>
          <w:ilvl w:val="0"/>
          <w:numId w:val="36"/>
        </w:numPr>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zobowiązuje się do niezwłocznego poinformowania Zamawiającego o wszelkich pracach lub częściach koniecznych do wykonania remontu, a niewchodzących w zakres przedmiotu zamówienia.</w:t>
      </w:r>
    </w:p>
    <w:p w14:paraId="349B0A3E"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3AE4ADF0"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przekaże Zamawiającemu wszystkie zużyte lub uszkodzone elementy, które zostały wymienione w ramach realizowanego zakresu prac, nie później niż w dniu odbioru końcowego.</w:t>
      </w:r>
    </w:p>
    <w:p w14:paraId="71F1999D"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dostarczy wszystkie części zamienne wymienione w wykazie cen nie później niż miesiąc po podpisaniu umowy.</w:t>
      </w:r>
    </w:p>
    <w:p w14:paraId="5C9F1C89" w14:textId="77777777" w:rsidR="00C63C73" w:rsidRPr="00C63C73" w:rsidRDefault="00C63C73" w:rsidP="003B00BA">
      <w:pPr>
        <w:numPr>
          <w:ilvl w:val="0"/>
          <w:numId w:val="36"/>
        </w:numPr>
        <w:autoSpaceDE w:val="0"/>
        <w:autoSpaceDN w:val="0"/>
        <w:adjustRightInd w:val="0"/>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Oferta musi zawierać koszty elementów zużywających </w:t>
      </w:r>
      <w:proofErr w:type="gramStart"/>
      <w:r w:rsidRPr="00C63C73">
        <w:rPr>
          <w:rFonts w:ascii="Arial" w:eastAsia="Calibri" w:hAnsi="Arial" w:cs="Arial"/>
          <w:kern w:val="2"/>
          <w:lang w:eastAsia="en-US"/>
          <w14:ligatures w14:val="standardContextual"/>
        </w:rPr>
        <w:t>się  (</w:t>
      </w:r>
      <w:proofErr w:type="gramEnd"/>
      <w:r w:rsidRPr="00C63C73">
        <w:rPr>
          <w:rFonts w:ascii="Arial" w:eastAsia="Calibri" w:hAnsi="Arial" w:cs="Arial"/>
          <w:kern w:val="2"/>
          <w:lang w:eastAsia="en-US"/>
          <w14:ligatures w14:val="standardContextual"/>
        </w:rPr>
        <w:t xml:space="preserve"> zgodnie z załącznikiem) zgodnie z zaleceniami producenta na rok pracy urządzeń. Oferta powinna uwzględniać całkowite koszty obsługi w tym dojazdów, robocizny, narzędzi, materiałów i pomiarów.</w:t>
      </w:r>
    </w:p>
    <w:p w14:paraId="5F16A163" w14:textId="77777777" w:rsidR="00C63C73" w:rsidRPr="00C63C73" w:rsidRDefault="00C63C73" w:rsidP="003B00BA">
      <w:pPr>
        <w:numPr>
          <w:ilvl w:val="0"/>
          <w:numId w:val="36"/>
        </w:numPr>
        <w:autoSpaceDE w:val="0"/>
        <w:autoSpaceDN w:val="0"/>
        <w:adjustRightInd w:val="0"/>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Koszty ewentualnych napraw wykonywane będą w ramach gwarancji, pod warunkiem, że gwarancja producenta obowiązuje, w przypadku nieobowiązywania gwarancji koszty ewentualnych napraw będą odbywać się na podstawie odrębnego kosztorysu zaakceptowanego przez Zamawiającego.</w:t>
      </w:r>
    </w:p>
    <w:p w14:paraId="023A4935" w14:textId="77777777" w:rsidR="00C63C73" w:rsidRPr="00C63C73" w:rsidRDefault="00C63C73" w:rsidP="003B00BA">
      <w:pPr>
        <w:numPr>
          <w:ilvl w:val="0"/>
          <w:numId w:val="36"/>
        </w:numPr>
        <w:autoSpaceDE w:val="0"/>
        <w:autoSpaceDN w:val="0"/>
        <w:adjustRightInd w:val="0"/>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 W trakcie obowiązywania umowy Wykonawca zapewnia wsparcie techniczne </w:t>
      </w:r>
      <w:proofErr w:type="gramStart"/>
      <w:r w:rsidRPr="00C63C73">
        <w:rPr>
          <w:rFonts w:ascii="Arial" w:eastAsia="Calibri" w:hAnsi="Arial" w:cs="Arial"/>
          <w:kern w:val="2"/>
          <w:lang w:eastAsia="en-US"/>
          <w14:ligatures w14:val="standardContextual"/>
        </w:rPr>
        <w:t>zdalne  w</w:t>
      </w:r>
      <w:proofErr w:type="gramEnd"/>
      <w:r w:rsidRPr="00C63C73">
        <w:rPr>
          <w:rFonts w:ascii="Arial" w:eastAsia="Calibri" w:hAnsi="Arial" w:cs="Arial"/>
          <w:kern w:val="2"/>
          <w:lang w:eastAsia="en-US"/>
          <w14:ligatures w14:val="standardContextual"/>
        </w:rPr>
        <w:t xml:space="preserve"> oparciu o email, telefon, podgląd zdalny systemu – z wykorzystaniem transmisji zapewnionej przez zamawiającego przez 24 godziny na dobę, 7 dni w tygodniu</w:t>
      </w:r>
    </w:p>
    <w:p w14:paraId="11171B7F" w14:textId="77777777" w:rsidR="00C63C73" w:rsidRPr="00C63C73" w:rsidRDefault="00C63C73" w:rsidP="003B00BA">
      <w:pPr>
        <w:numPr>
          <w:ilvl w:val="0"/>
          <w:numId w:val="36"/>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  Obsługa serwisowa instalacji, powinna być wykonywana 1 raz w </w:t>
      </w:r>
      <w:proofErr w:type="gramStart"/>
      <w:r w:rsidRPr="00C63C73">
        <w:rPr>
          <w:rFonts w:ascii="Arial" w:eastAsia="Calibri" w:hAnsi="Arial" w:cs="Arial"/>
          <w:kern w:val="2"/>
          <w:lang w:eastAsia="en-US"/>
          <w14:ligatures w14:val="standardContextual"/>
        </w:rPr>
        <w:t>miesiącu  kalendarzowym</w:t>
      </w:r>
      <w:proofErr w:type="gramEnd"/>
      <w:r w:rsidRPr="00C63C73">
        <w:rPr>
          <w:rFonts w:ascii="Arial" w:eastAsia="Calibri" w:hAnsi="Arial" w:cs="Arial"/>
          <w:kern w:val="2"/>
          <w:lang w:eastAsia="en-US"/>
          <w14:ligatures w14:val="standardContextual"/>
        </w:rPr>
        <w:t xml:space="preserve"> podczas stabilnej pracy instalacji, jednak w odstępach nie częstszych niż 20 dni, chyba że wystąpi taka potrzeba techniczna lub na wniosek zamawiającego</w:t>
      </w:r>
    </w:p>
    <w:p w14:paraId="3E86952E" w14:textId="77777777" w:rsidR="00C63C73" w:rsidRPr="00C63C73" w:rsidRDefault="00C63C73" w:rsidP="00C63C73">
      <w:pPr>
        <w:numPr>
          <w:ilvl w:val="0"/>
          <w:numId w:val="36"/>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lastRenderedPageBreak/>
        <w:t xml:space="preserve">  Podczas planowanego postoju remontowego instalacji, na wniosek zamawiającego, częstotliwość przeglądów może ulec zmianie – zmniejszeniu.  </w:t>
      </w:r>
    </w:p>
    <w:p w14:paraId="432B7127" w14:textId="47F8FAEC" w:rsidR="00C63C73" w:rsidRPr="00C63C73" w:rsidRDefault="00C63C73" w:rsidP="003B00BA">
      <w:pPr>
        <w:autoSpaceDE w:val="0"/>
        <w:autoSpaceDN w:val="0"/>
        <w:adjustRightInd w:val="0"/>
        <w:spacing w:line="288" w:lineRule="auto"/>
        <w:jc w:val="both"/>
        <w:rPr>
          <w:rFonts w:ascii="Arial" w:eastAsia="Calibri" w:hAnsi="Arial" w:cs="Arial"/>
          <w:kern w:val="2"/>
          <w:lang w:eastAsia="en-US"/>
          <w14:ligatures w14:val="standardContextual"/>
        </w:rPr>
      </w:pPr>
    </w:p>
    <w:p w14:paraId="74A0B470" w14:textId="77777777" w:rsidR="00C63C73" w:rsidRPr="00C63C73" w:rsidRDefault="00C63C73" w:rsidP="00C63C73">
      <w:pPr>
        <w:autoSpaceDE w:val="0"/>
        <w:autoSpaceDN w:val="0"/>
        <w:adjustRightInd w:val="0"/>
        <w:spacing w:line="288" w:lineRule="auto"/>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4.  Zobowiązania zamawiającego:</w:t>
      </w:r>
    </w:p>
    <w:p w14:paraId="543733A2" w14:textId="77777777" w:rsidR="00C63C73" w:rsidRPr="00C63C73" w:rsidRDefault="00C63C73" w:rsidP="00C63C73">
      <w:pPr>
        <w:numPr>
          <w:ilvl w:val="0"/>
          <w:numId w:val="63"/>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zapewnienie bezpiecznego łącza internetowego </w:t>
      </w:r>
    </w:p>
    <w:p w14:paraId="64C4ACEF" w14:textId="77777777" w:rsidR="00C63C73" w:rsidRPr="00C63C73" w:rsidRDefault="00C63C73" w:rsidP="00C63C73">
      <w:pPr>
        <w:numPr>
          <w:ilvl w:val="0"/>
          <w:numId w:val="63"/>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zamawiający udostępni Wykonawcy posiadaną dokumentację techniczną.</w:t>
      </w:r>
    </w:p>
    <w:p w14:paraId="682B39EB" w14:textId="77777777" w:rsidR="00C63C73" w:rsidRPr="00C63C73" w:rsidRDefault="00C63C73" w:rsidP="00C63C73">
      <w:pPr>
        <w:autoSpaceDE w:val="0"/>
        <w:autoSpaceDN w:val="0"/>
        <w:adjustRightInd w:val="0"/>
        <w:spacing w:line="288" w:lineRule="auto"/>
        <w:ind w:firstLine="708"/>
        <w:jc w:val="both"/>
        <w:rPr>
          <w:rFonts w:ascii="Arial" w:eastAsia="Calibri" w:hAnsi="Arial" w:cs="Arial"/>
          <w:kern w:val="2"/>
          <w:lang w:eastAsia="en-US"/>
          <w14:ligatures w14:val="standardContextual"/>
        </w:rPr>
      </w:pPr>
    </w:p>
    <w:p w14:paraId="5D59D831" w14:textId="77777777" w:rsidR="00C63C73" w:rsidRPr="00C63C73" w:rsidRDefault="00C63C73" w:rsidP="00C63C73">
      <w:pPr>
        <w:spacing w:after="160" w:line="288" w:lineRule="auto"/>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5. Inne informacje</w:t>
      </w:r>
    </w:p>
    <w:p w14:paraId="5AC7B840"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Wykonawca dostarczy przed rozpoczęciem prac listy osób i pojazdów wjeżdżających, na czas prowadzenia prac. </w:t>
      </w:r>
    </w:p>
    <w:p w14:paraId="3AF45108"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Wykonawca zobowiązany jest do wyznaczenia osoby nadzorującej prace i udostępnienie jej danych kontaktowych. </w:t>
      </w:r>
    </w:p>
    <w:p w14:paraId="49D57B52"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Wykonawca przedstawi dokument potwierdzający wsparcie techniczne ze strony producenta aparatury </w:t>
      </w:r>
      <w:proofErr w:type="spellStart"/>
      <w:r w:rsidRPr="00C63C73">
        <w:rPr>
          <w:rFonts w:ascii="Arial" w:eastAsia="Calibri" w:hAnsi="Arial" w:cs="Arial"/>
          <w:bCs/>
          <w:kern w:val="2"/>
          <w:lang w:eastAsia="en-US"/>
          <w14:ligatures w14:val="standardContextual"/>
        </w:rPr>
        <w:t>Cems</w:t>
      </w:r>
      <w:proofErr w:type="spellEnd"/>
      <w:r w:rsidRPr="00C63C73">
        <w:rPr>
          <w:rFonts w:ascii="Arial" w:eastAsia="Calibri" w:hAnsi="Arial" w:cs="Arial"/>
          <w:bCs/>
          <w:kern w:val="2"/>
          <w:lang w:eastAsia="en-US"/>
          <w14:ligatures w14:val="standardContextual"/>
        </w:rPr>
        <w:t xml:space="preserve"> firmy </w:t>
      </w:r>
      <w:proofErr w:type="spellStart"/>
      <w:r w:rsidRPr="00C63C73">
        <w:rPr>
          <w:rFonts w:ascii="Arial" w:eastAsia="Calibri" w:hAnsi="Arial" w:cs="Arial"/>
          <w:bCs/>
          <w:kern w:val="2"/>
          <w:lang w:eastAsia="en-US"/>
          <w14:ligatures w14:val="standardContextual"/>
        </w:rPr>
        <w:t>Envea</w:t>
      </w:r>
      <w:proofErr w:type="spellEnd"/>
      <w:r w:rsidRPr="00C63C73">
        <w:rPr>
          <w:rFonts w:ascii="Arial" w:eastAsia="Calibri" w:hAnsi="Arial" w:cs="Arial"/>
          <w:bCs/>
          <w:kern w:val="2"/>
          <w:lang w:eastAsia="en-US"/>
          <w14:ligatures w14:val="standardContextual"/>
        </w:rPr>
        <w:t>.</w:t>
      </w:r>
    </w:p>
    <w:p w14:paraId="059AD68C" w14:textId="42CC28F4" w:rsidR="00C63C73" w:rsidRPr="00C63C73" w:rsidRDefault="00C63C73" w:rsidP="003B00BA">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Wykonawca przedstawi dokument potwierdzający wsparcie techniczne ze strony producenta firmy </w:t>
      </w:r>
      <w:proofErr w:type="spellStart"/>
      <w:r w:rsidRPr="00C63C73">
        <w:rPr>
          <w:rFonts w:ascii="Arial" w:eastAsia="Calibri" w:hAnsi="Arial" w:cs="Arial"/>
          <w:bCs/>
          <w:kern w:val="2"/>
          <w:lang w:eastAsia="en-US"/>
          <w14:ligatures w14:val="standardContextual"/>
        </w:rPr>
        <w:t>Envea</w:t>
      </w:r>
      <w:proofErr w:type="spellEnd"/>
      <w:r w:rsidRPr="00C63C73">
        <w:rPr>
          <w:rFonts w:ascii="Arial" w:eastAsia="Calibri" w:hAnsi="Arial" w:cs="Arial"/>
          <w:bCs/>
          <w:kern w:val="2"/>
          <w:lang w:eastAsia="en-US"/>
          <w14:ligatures w14:val="standardContextual"/>
        </w:rPr>
        <w:t xml:space="preserve"> w zakresie wsparcia technicznego dla oprogramowania emisyjnego WEX.</w:t>
      </w:r>
    </w:p>
    <w:p w14:paraId="20256897"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Zamawiający zawiadomi wykonawcę o terminie rozpoczęcia realizacji przedmiotu umowy z co najmniej z 5-dniowym wyprzedzeniem.</w:t>
      </w:r>
    </w:p>
    <w:p w14:paraId="562A3761" w14:textId="77777777" w:rsidR="00C63C73" w:rsidRPr="00C63C73" w:rsidRDefault="00C63C73" w:rsidP="00C63C73">
      <w:pPr>
        <w:spacing w:after="160" w:line="288" w:lineRule="auto"/>
        <w:ind w:firstLine="708"/>
        <w:jc w:val="both"/>
        <w:rPr>
          <w:rFonts w:ascii="Arial" w:eastAsia="Calibri" w:hAnsi="Arial" w:cs="Arial"/>
          <w:bCs/>
          <w:kern w:val="2"/>
          <w:lang w:eastAsia="en-US"/>
          <w14:ligatures w14:val="standardContextual"/>
        </w:rPr>
      </w:pPr>
    </w:p>
    <w:p w14:paraId="2C9B6BDE" w14:textId="77777777" w:rsidR="00C63C73" w:rsidRPr="00C63C73" w:rsidRDefault="00C63C73" w:rsidP="00C63C73">
      <w:pPr>
        <w:spacing w:after="160" w:line="259" w:lineRule="auto"/>
        <w:ind w:firstLine="708"/>
        <w:jc w:val="both"/>
        <w:rPr>
          <w:rFonts w:ascii="Calibri" w:eastAsia="Calibri" w:hAnsi="Calibri"/>
          <w:bCs/>
          <w:kern w:val="2"/>
          <w:sz w:val="22"/>
          <w:szCs w:val="22"/>
          <w:lang w:eastAsia="en-US"/>
          <w14:ligatures w14:val="standardContextual"/>
        </w:rPr>
      </w:pPr>
    </w:p>
    <w:p w14:paraId="79F8EA76" w14:textId="77777777" w:rsidR="00C63C73" w:rsidRDefault="00C63C73" w:rsidP="00C20F61">
      <w:pPr>
        <w:spacing w:after="120"/>
        <w:jc w:val="center"/>
        <w:rPr>
          <w:rFonts w:ascii="Arial" w:hAnsi="Arial" w:cs="Arial"/>
          <w:color w:val="FF0000"/>
          <w:sz w:val="22"/>
          <w:szCs w:val="22"/>
        </w:rPr>
      </w:pPr>
    </w:p>
    <w:p w14:paraId="0B26F399" w14:textId="77777777" w:rsidR="00C63C73" w:rsidRDefault="00C63C73" w:rsidP="00C20F61">
      <w:pPr>
        <w:spacing w:after="120"/>
        <w:jc w:val="center"/>
        <w:rPr>
          <w:rFonts w:ascii="Arial" w:hAnsi="Arial" w:cs="Arial"/>
          <w:color w:val="FF0000"/>
          <w:sz w:val="22"/>
          <w:szCs w:val="22"/>
        </w:rPr>
      </w:pPr>
    </w:p>
    <w:p w14:paraId="13691C07" w14:textId="14321022" w:rsidR="003B00BA" w:rsidRDefault="003B00BA" w:rsidP="00C20F61">
      <w:pPr>
        <w:spacing w:after="120"/>
        <w:jc w:val="center"/>
        <w:rPr>
          <w:rFonts w:ascii="Arial" w:hAnsi="Arial" w:cs="Arial"/>
          <w:color w:val="FF0000"/>
          <w:sz w:val="22"/>
          <w:szCs w:val="22"/>
        </w:rPr>
      </w:pPr>
      <w:r>
        <w:rPr>
          <w:rFonts w:ascii="Arial" w:hAnsi="Arial" w:cs="Arial"/>
          <w:color w:val="FF0000"/>
          <w:sz w:val="22"/>
          <w:szCs w:val="22"/>
        </w:rPr>
        <w:br/>
      </w:r>
      <w:r>
        <w:rPr>
          <w:rFonts w:ascii="Arial" w:hAnsi="Arial" w:cs="Arial"/>
          <w:color w:val="FF0000"/>
          <w:sz w:val="22"/>
          <w:szCs w:val="22"/>
        </w:rPr>
        <w:br/>
      </w:r>
    </w:p>
    <w:p w14:paraId="0F3BED0C" w14:textId="15226FE4" w:rsidR="00C63C73" w:rsidRPr="0016624A" w:rsidRDefault="003B00BA" w:rsidP="003B00BA">
      <w:pPr>
        <w:rPr>
          <w:rFonts w:ascii="Arial" w:hAnsi="Arial" w:cs="Arial"/>
          <w:color w:val="FF0000"/>
          <w:sz w:val="22"/>
          <w:szCs w:val="22"/>
        </w:rPr>
      </w:pPr>
      <w:r>
        <w:rPr>
          <w:rFonts w:ascii="Arial" w:hAnsi="Arial" w:cs="Arial"/>
          <w:color w:val="FF0000"/>
          <w:sz w:val="22"/>
          <w:szCs w:val="22"/>
        </w:rPr>
        <w:br w:type="page"/>
      </w:r>
    </w:p>
    <w:p w14:paraId="378C228E" w14:textId="07C067E8" w:rsidR="00622741" w:rsidRPr="00C63C73" w:rsidRDefault="00622741" w:rsidP="00622741">
      <w:pPr>
        <w:pStyle w:val="Styl1"/>
        <w:rPr>
          <w:i/>
          <w:sz w:val="24"/>
          <w:szCs w:val="24"/>
        </w:rPr>
      </w:pPr>
      <w:r w:rsidRPr="00C63C73">
        <w:rPr>
          <w:rFonts w:cs="Arial"/>
          <w:b/>
          <w:bCs/>
          <w:sz w:val="24"/>
          <w:szCs w:val="24"/>
        </w:rPr>
        <w:lastRenderedPageBreak/>
        <w:t xml:space="preserve">Załącznik nr </w:t>
      </w:r>
      <w:r w:rsidR="004774B2" w:rsidRPr="00C63C73">
        <w:rPr>
          <w:rFonts w:cs="Arial"/>
          <w:b/>
          <w:bCs/>
          <w:sz w:val="24"/>
          <w:szCs w:val="24"/>
        </w:rPr>
        <w:t>6</w:t>
      </w:r>
      <w:r w:rsidRPr="00C63C73">
        <w:rPr>
          <w:rFonts w:cs="Arial"/>
          <w:sz w:val="24"/>
          <w:szCs w:val="24"/>
        </w:rPr>
        <w:t xml:space="preserve"> – Klauzula Informacyjna</w:t>
      </w:r>
    </w:p>
    <w:p w14:paraId="16166F97" w14:textId="1EA252DF" w:rsidR="00622741" w:rsidRPr="00C63C73" w:rsidRDefault="00622741" w:rsidP="00622741">
      <w:pPr>
        <w:spacing w:before="120" w:after="120"/>
        <w:rPr>
          <w:rFonts w:ascii="Arial" w:hAnsi="Arial" w:cs="Arial"/>
          <w:b/>
          <w:color w:val="FF0000"/>
        </w:rPr>
      </w:pPr>
      <w:r w:rsidRPr="00C63C73">
        <w:rPr>
          <w:rFonts w:ascii="Arial" w:hAnsi="Arial" w:cs="Arial"/>
        </w:rPr>
        <w:t xml:space="preserve">Nr sprawy: </w:t>
      </w:r>
      <w:r w:rsidR="005C19D6" w:rsidRPr="00C63C73">
        <w:rPr>
          <w:rFonts w:ascii="Arial" w:hAnsi="Arial" w:cs="Arial"/>
          <w:b/>
        </w:rPr>
        <w:t>Z</w:t>
      </w:r>
      <w:r w:rsidR="00623748" w:rsidRPr="00C63C73">
        <w:rPr>
          <w:rFonts w:ascii="Arial" w:hAnsi="Arial" w:cs="Arial"/>
          <w:b/>
        </w:rPr>
        <w:t>-</w:t>
      </w:r>
      <w:r w:rsidR="004774B2" w:rsidRPr="00C63C73">
        <w:rPr>
          <w:rFonts w:ascii="Arial" w:hAnsi="Arial" w:cs="Arial"/>
          <w:b/>
        </w:rPr>
        <w:t>067</w:t>
      </w:r>
      <w:r w:rsidR="005C19D6" w:rsidRPr="00C63C73">
        <w:rPr>
          <w:rFonts w:ascii="Arial" w:hAnsi="Arial" w:cs="Arial"/>
          <w:b/>
        </w:rPr>
        <w:t>/U/RZ/202</w:t>
      </w:r>
      <w:r w:rsidR="004774B2" w:rsidRPr="00C63C73">
        <w:rPr>
          <w:rFonts w:ascii="Arial" w:hAnsi="Arial" w:cs="Arial"/>
          <w:b/>
        </w:rPr>
        <w:t>6</w:t>
      </w:r>
    </w:p>
    <w:p w14:paraId="75C3AAB3" w14:textId="2157B1D0" w:rsidR="00622741" w:rsidRPr="00C63C73" w:rsidRDefault="00622741" w:rsidP="00622741">
      <w:pPr>
        <w:spacing w:after="120"/>
        <w:rPr>
          <w:rFonts w:ascii="Arial" w:hAnsi="Arial" w:cs="Arial"/>
          <w:color w:val="FF0000"/>
        </w:rPr>
      </w:pPr>
      <w:r w:rsidRPr="00C63C73">
        <w:rPr>
          <w:rFonts w:ascii="Arial" w:hAnsi="Arial" w:cs="Arial"/>
        </w:rPr>
        <w:t>Zamówienie pn.</w:t>
      </w:r>
      <w:r w:rsidRPr="00C63C73">
        <w:rPr>
          <w:rFonts w:ascii="Arial" w:hAnsi="Arial" w:cs="Arial"/>
          <w:color w:val="FF0000"/>
        </w:rPr>
        <w:t xml:space="preserve"> </w:t>
      </w:r>
      <w:r w:rsidR="005C19D6" w:rsidRPr="00C63C73">
        <w:rPr>
          <w:rFonts w:ascii="Arial" w:hAnsi="Arial" w:cs="Arial"/>
          <w:b/>
          <w:bCs/>
        </w:rPr>
        <w:t>„</w:t>
      </w:r>
      <w:r w:rsidR="004774B2" w:rsidRPr="00C63C73">
        <w:rPr>
          <w:rFonts w:ascii="Arial" w:hAnsi="Arial" w:cs="Arial"/>
          <w:b/>
          <w:bCs/>
        </w:rPr>
        <w:t>Obsługa serwisowa systemu emisji gazów odlotowych (CEMS) z ITPO</w:t>
      </w:r>
      <w:r w:rsidR="005C19D6" w:rsidRPr="00C63C73">
        <w:rPr>
          <w:rFonts w:ascii="Arial" w:hAnsi="Arial" w:cs="Arial"/>
          <w:b/>
          <w:bCs/>
        </w:rPr>
        <w:t>”</w:t>
      </w:r>
    </w:p>
    <w:p w14:paraId="6E7893BB" w14:textId="77777777" w:rsidR="00622741" w:rsidRPr="00C63C73" w:rsidRDefault="00622741" w:rsidP="00622741">
      <w:pPr>
        <w:spacing w:after="120"/>
        <w:rPr>
          <w:rFonts w:ascii="Arial" w:hAnsi="Arial" w:cs="Arial"/>
          <w:b/>
        </w:rPr>
      </w:pPr>
      <w:r w:rsidRPr="00C63C73">
        <w:rPr>
          <w:rFonts w:ascii="Arial" w:hAnsi="Arial" w:cs="Arial"/>
        </w:rPr>
        <w:t xml:space="preserve">ZAMAWIAJACY: </w:t>
      </w:r>
      <w:r w:rsidRPr="00C63C73">
        <w:rPr>
          <w:rFonts w:ascii="Arial" w:hAnsi="Arial" w:cs="Arial"/>
          <w:b/>
        </w:rPr>
        <w:t>Miejskie Wodociągi i Kanalizacja w Bydgoszczy - spółka z o.o.</w:t>
      </w:r>
    </w:p>
    <w:p w14:paraId="1145BBCF" w14:textId="77777777" w:rsidR="00B53DA8" w:rsidRPr="00C63C73" w:rsidRDefault="00B53DA8" w:rsidP="00B53DA8">
      <w:pPr>
        <w:spacing w:line="360" w:lineRule="auto"/>
        <w:jc w:val="center"/>
        <w:rPr>
          <w:rFonts w:ascii="Arial" w:hAnsi="Arial" w:cs="Arial"/>
          <w:b/>
        </w:rPr>
      </w:pPr>
    </w:p>
    <w:p w14:paraId="3B42A4E7" w14:textId="77777777" w:rsidR="00B53DA8" w:rsidRPr="00C63C73" w:rsidRDefault="00B53DA8" w:rsidP="00B53DA8">
      <w:pPr>
        <w:spacing w:line="360" w:lineRule="auto"/>
        <w:jc w:val="center"/>
        <w:rPr>
          <w:rFonts w:ascii="Arial" w:hAnsi="Arial" w:cs="Arial"/>
          <w:b/>
        </w:rPr>
      </w:pPr>
      <w:r w:rsidRPr="00C63C73">
        <w:rPr>
          <w:rFonts w:ascii="Arial" w:hAnsi="Arial" w:cs="Arial"/>
          <w:b/>
        </w:rPr>
        <w:t>KLAUZULA INFORMACYJNA ADMINISTRATORA</w:t>
      </w:r>
    </w:p>
    <w:p w14:paraId="06BD0E4F" w14:textId="77777777" w:rsidR="00B53DA8" w:rsidRPr="00C63C73" w:rsidRDefault="00B53DA8" w:rsidP="00B53DA8">
      <w:pPr>
        <w:spacing w:line="360" w:lineRule="auto"/>
        <w:jc w:val="center"/>
        <w:rPr>
          <w:rFonts w:ascii="Arial" w:hAnsi="Arial" w:cs="Arial"/>
          <w:b/>
        </w:rPr>
      </w:pPr>
      <w:r w:rsidRPr="00C63C73">
        <w:rPr>
          <w:rFonts w:ascii="Arial" w:hAnsi="Arial" w:cs="Arial"/>
          <w:b/>
        </w:rPr>
        <w:t xml:space="preserve">W ZWIĄZKU Z PRZETWARZANIEM DANYCH OSOBOWYCH </w:t>
      </w:r>
    </w:p>
    <w:p w14:paraId="1DDA9EC1" w14:textId="77777777" w:rsidR="00B53DA8" w:rsidRPr="008D7E2C" w:rsidRDefault="00B53DA8" w:rsidP="00622741">
      <w:pPr>
        <w:spacing w:line="276" w:lineRule="auto"/>
        <w:rPr>
          <w:rFonts w:ascii="Arial" w:hAnsi="Arial" w:cs="Arial"/>
          <w:sz w:val="22"/>
          <w:szCs w:val="22"/>
        </w:rPr>
      </w:pPr>
    </w:p>
    <w:p w14:paraId="6709127A" w14:textId="77777777" w:rsidR="000D5ACA" w:rsidRPr="003B00BA" w:rsidRDefault="000D5ACA" w:rsidP="005C19D6">
      <w:pPr>
        <w:spacing w:line="276" w:lineRule="auto"/>
        <w:jc w:val="both"/>
        <w:rPr>
          <w:rFonts w:ascii="Arial" w:hAnsi="Arial" w:cs="Arial"/>
          <w:b/>
          <w:u w:val="single"/>
        </w:rPr>
      </w:pPr>
      <w:r w:rsidRPr="003B00BA">
        <w:rPr>
          <w:rFonts w:ascii="Arial" w:hAnsi="Arial" w:cs="Arial"/>
        </w:rPr>
        <w:t xml:space="preserve">Zgodnie z art. 13 ust. 1 i ust. 2 oraz art. 14 ust. 1 i 2 rozporządzenia Parlamentu Europejskiego i Rady (UE) 2016/679 z 27 kwietnia 2016 r. </w:t>
      </w:r>
      <w:r w:rsidRPr="003B00BA">
        <w:rPr>
          <w:rFonts w:ascii="Arial" w:hAnsi="Arial" w:cs="Arial"/>
          <w:i/>
        </w:rPr>
        <w:t>w sprawie ochrony osób fizycznych w związku z przetwarzaniem danych osobowych i w sprawie swobodnego przepływu takich danych oraz uchylenia dyrektywy 95/46/WE</w:t>
      </w:r>
      <w:r w:rsidRPr="003B00BA">
        <w:rPr>
          <w:rFonts w:ascii="Arial" w:hAnsi="Arial" w:cs="Arial"/>
        </w:rPr>
        <w:t xml:space="preserve"> (dalej jako: „</w:t>
      </w:r>
      <w:r w:rsidRPr="003B00BA">
        <w:rPr>
          <w:rFonts w:ascii="Arial" w:hAnsi="Arial" w:cs="Arial"/>
          <w:b/>
        </w:rPr>
        <w:t>RODO</w:t>
      </w:r>
      <w:r w:rsidRPr="003B00BA">
        <w:rPr>
          <w:rFonts w:ascii="Arial" w:hAnsi="Arial" w:cs="Arial"/>
        </w:rPr>
        <w:t>”), poniżej Zamawiający informuje o przetwarzaniu danych osobowych w związku z prowadzonym postępowaniem zakupowym oraz zasadach, na jakich będzie się to odbywało.</w:t>
      </w:r>
    </w:p>
    <w:p w14:paraId="6216AD48"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b/>
        </w:rPr>
      </w:pPr>
      <w:r w:rsidRPr="003B00BA">
        <w:rPr>
          <w:rFonts w:ascii="Arial" w:hAnsi="Arial" w:cs="Arial"/>
        </w:rPr>
        <w:t xml:space="preserve">Administratorem danych osobowych osób, których dane zostają przekazane Zamawiającemu przez wykonawców w związku z ubieganiem się przez wykonawców o udzielenie zamówienia są: Miejskie Wodociągi i Kanalizacja w Bydgoszczy sp. z o.o., ul. Toruńska 103, 85-817 Bydgoszcz. </w:t>
      </w:r>
    </w:p>
    <w:p w14:paraId="1B0290A1"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 xml:space="preserve">Zamawiający wyznaczył Inspektora Ochrony Danych, z którym można się kontaktować poprzez e-mail: </w:t>
      </w:r>
      <w:hyperlink r:id="rId9" w:history="1">
        <w:r w:rsidRPr="003B00BA">
          <w:rPr>
            <w:rStyle w:val="Hipercze"/>
            <w:rFonts w:ascii="Arial" w:hAnsi="Arial" w:cs="Arial"/>
          </w:rPr>
          <w:t>wojciechowski@mwik.bydgoszcz.pl</w:t>
        </w:r>
      </w:hyperlink>
      <w:r w:rsidRPr="003B00BA">
        <w:rPr>
          <w:rFonts w:ascii="Arial" w:hAnsi="Arial" w:cs="Arial"/>
        </w:rPr>
        <w:t xml:space="preserve"> lub pod nr telefonu 693-168-329.</w:t>
      </w:r>
    </w:p>
    <w:p w14:paraId="4C73326D"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b/>
        </w:rPr>
      </w:pPr>
      <w:r w:rsidRPr="003B00BA">
        <w:rPr>
          <w:rFonts w:ascii="Arial" w:hAnsi="Arial" w:cs="Arial"/>
        </w:rPr>
        <w:t>Dane osobowe przekazane Zamawiającemu są przetwarzane w celu przeprowadzenia postępowania oraz dokonania wyboru najkorzystniejszej oferty. Dane osobowe mogą być także przetwarzane w celu zawarcia umowy z wybranym wykonawcą oraz właściwego rozliczenia sposobu wydatkowania środków uzyskanych na sfinansowanie zamówienia.</w:t>
      </w:r>
    </w:p>
    <w:p w14:paraId="7A625370"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Dane osobowe są przetwarzane na następujących podstawach:</w:t>
      </w:r>
    </w:p>
    <w:p w14:paraId="2927F9B5" w14:textId="77777777" w:rsidR="000D5ACA" w:rsidRPr="003B00BA" w:rsidRDefault="000D5ACA" w:rsidP="005B3DFC">
      <w:pPr>
        <w:numPr>
          <w:ilvl w:val="0"/>
          <w:numId w:val="3"/>
        </w:numPr>
        <w:spacing w:line="276" w:lineRule="auto"/>
        <w:ind w:left="709" w:hanging="283"/>
        <w:jc w:val="both"/>
        <w:rPr>
          <w:rFonts w:ascii="Arial" w:hAnsi="Arial" w:cs="Arial"/>
        </w:rPr>
      </w:pPr>
      <w:r w:rsidRPr="003B00BA">
        <w:rPr>
          <w:rFonts w:ascii="Arial" w:hAnsi="Arial" w:cs="Arial"/>
        </w:rPr>
        <w:t>dla wypełnienia obowiązku prawnego ciążącego na Zamawiającym (art. 6 ust. 1 lit. c RODO) lub wykonywania zadań realizowanych w interesie publicznym (art. 6 ust. 1 lit. e RODO);</w:t>
      </w:r>
    </w:p>
    <w:p w14:paraId="7DA35EB4" w14:textId="77777777" w:rsidR="000D5ACA" w:rsidRPr="003B00BA" w:rsidRDefault="000D5ACA" w:rsidP="005B3DFC">
      <w:pPr>
        <w:numPr>
          <w:ilvl w:val="0"/>
          <w:numId w:val="3"/>
        </w:numPr>
        <w:spacing w:line="276" w:lineRule="auto"/>
        <w:ind w:left="709" w:hanging="283"/>
        <w:jc w:val="both"/>
        <w:rPr>
          <w:rFonts w:ascii="Arial" w:hAnsi="Arial" w:cs="Arial"/>
        </w:rPr>
      </w:pPr>
      <w:r w:rsidRPr="003B00BA">
        <w:rPr>
          <w:rFonts w:ascii="Arial" w:hAnsi="Arial" w:cs="Arial"/>
        </w:rPr>
        <w:t>dla realizacji prawnie uzasadnionego interesu Zamawiającego tj. w celu poprawnego przygotowania oraz przeprowadzenia postępowania o udzielenie zamówienia, jak również w celu prawidłowego wydatkowania środków uzyskanych na sfinansowanie zamówienia (art. 6 ust. 1 lit. f RODO);</w:t>
      </w:r>
    </w:p>
    <w:p w14:paraId="7F752A4E" w14:textId="77777777" w:rsidR="000D5ACA" w:rsidRPr="003B00BA" w:rsidRDefault="000D5ACA" w:rsidP="005B3DFC">
      <w:pPr>
        <w:numPr>
          <w:ilvl w:val="0"/>
          <w:numId w:val="3"/>
        </w:numPr>
        <w:spacing w:line="276" w:lineRule="auto"/>
        <w:ind w:left="709" w:hanging="283"/>
        <w:jc w:val="both"/>
        <w:rPr>
          <w:rFonts w:ascii="Arial" w:hAnsi="Arial" w:cs="Arial"/>
        </w:rPr>
      </w:pPr>
      <w:r w:rsidRPr="003B00BA">
        <w:rPr>
          <w:rFonts w:ascii="Arial" w:hAnsi="Arial" w:cs="Arial"/>
        </w:rPr>
        <w:t>dla wypełnienia zobowiązań umownych (art. 6 ust. 1 lit. b RODO – w przypadku, gdy wykonawca jest osobą fizyczną lub prowadzi jednoosobową działalność gospodarczą).</w:t>
      </w:r>
    </w:p>
    <w:p w14:paraId="4CE4E98C"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 xml:space="preserve">Odbiorcami danych osobowych będą upoważnieni pracownicy Zamawiającego odpowiedzialni za przygotowanie i przeprowadzenie postępowania o udzielenie zamówienia oraz podmioty realizujące usługi na rzecz Zamawiającego (np. usługi IT, doradztwo prawne). Odbiorcami danych mogą być również osoby lub podmioty, którym zostanie udostępniona dokumentacja postępowania (w szczególności w </w:t>
      </w:r>
      <w:r w:rsidRPr="003B00BA">
        <w:rPr>
          <w:rFonts w:ascii="Arial" w:hAnsi="Arial" w:cs="Arial"/>
        </w:rPr>
        <w:lastRenderedPageBreak/>
        <w:t>zakresie i na zasadach określonych w obowiązującym u Zamawiającego regulaminie udzielania zamówień) oraz podmioty kontrolujące wydatkowanie uzyskanych przez Zamawiającego środków finansowych.</w:t>
      </w:r>
    </w:p>
    <w:p w14:paraId="04E07967"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Dane osobowe będą przetwarzane przez okres niezbędny do przeprowadzenia postępowania i dokonania wyboru najkorzystniejszej oferty. Po tym okresie, dane mogą być przetwarzane przez okres realizacji zamówienia, a po tym czasie w ramach obowiązków prawnych Zamawiającego lub dla realizacji jego uzasadnionego interesu np. z uwagi na obowiązujące terminy kontroli przeprowadzanej w zakresie właściwego wydatkowania przez Zamawiającego środków pozyskanych na sfinansowanie niniejszego zamówienia.</w:t>
      </w:r>
    </w:p>
    <w:p w14:paraId="329E1A38"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 xml:space="preserve">Podanie danych osobowych jest dobrowolne, jednak może być niezbędne dla wzięcia udziału w postępowaniu. </w:t>
      </w:r>
    </w:p>
    <w:p w14:paraId="766099DA"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bookmarkStart w:id="3" w:name="_Hlk516653227"/>
      <w:r w:rsidRPr="003B00BA">
        <w:rPr>
          <w:rFonts w:ascii="Arial" w:hAnsi="Arial" w:cs="Arial"/>
        </w:rPr>
        <w:t>Osobie, której dane są przetwarzane, przysługuje: prawo dostępu do danych osobowych, ich sprostowania, usunięcia, ograniczenia przetwarzania danych osobowych</w:t>
      </w:r>
      <w:bookmarkStart w:id="4" w:name="_Hlk516653187"/>
      <w:r w:rsidRPr="003B00BA">
        <w:rPr>
          <w:rFonts w:ascii="Arial" w:hAnsi="Arial" w:cs="Arial"/>
        </w:rPr>
        <w:t xml:space="preserve"> </w:t>
      </w:r>
      <w:bookmarkEnd w:id="4"/>
      <w:r w:rsidRPr="003B00BA">
        <w:rPr>
          <w:rFonts w:ascii="Arial" w:hAnsi="Arial" w:cs="Arial"/>
        </w:rPr>
        <w:t>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bookmarkEnd w:id="3"/>
    <w:p w14:paraId="72FB3348"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 xml:space="preserve">Administrator przetwarza następujące kategorie danych osobowych, których nie uzyskał bezpośrednio od osoby, której dane dotyczą (np. dane osoby skierowanej do realizacji zamówienia, podwykonawcy, pełnomocnika, członka organu), w zależności od potrzeb: imiona i nazwiska, imiona rodziców, miejsce i datę urodzenia, obywatelstwo, adres zamieszkania, adres korespondencyjny, PESEL, NIP, serię i numer dokumentu potwierdzającego tożsamość, datę jego wydania oraz datę ważności dokumentu, podmiot wydający dokument; numer telefonu komórkowego, adres poczty elektronicznej, miejsce pracy, stanowisko, uprawnienia. </w:t>
      </w:r>
    </w:p>
    <w:p w14:paraId="29EB515C" w14:textId="77777777" w:rsidR="000D5ACA"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 xml:space="preserve">Zamawiający uzyskał dane osobowe bezpośrednio od wykonawcy lub z publicznie dostępnych rejestrów. </w:t>
      </w:r>
    </w:p>
    <w:p w14:paraId="7A4F39FA" w14:textId="04F8DF19" w:rsidR="00B53DA8" w:rsidRPr="003B00BA" w:rsidRDefault="000D5ACA" w:rsidP="005B3DFC">
      <w:pPr>
        <w:numPr>
          <w:ilvl w:val="0"/>
          <w:numId w:val="2"/>
        </w:numPr>
        <w:tabs>
          <w:tab w:val="left" w:pos="426"/>
        </w:tabs>
        <w:spacing w:line="276" w:lineRule="auto"/>
        <w:ind w:left="426" w:hanging="426"/>
        <w:jc w:val="both"/>
        <w:rPr>
          <w:rFonts w:ascii="Arial" w:hAnsi="Arial" w:cs="Arial"/>
        </w:rPr>
      </w:pPr>
      <w:r w:rsidRPr="003B00BA">
        <w:rPr>
          <w:rFonts w:ascii="Arial" w:hAnsi="Arial" w:cs="Arial"/>
        </w:rPr>
        <w:t>Wykonawca jest zobowiązany do poinformowania osób, których dane przekazuje, o sposobie przetwarzania ich danych przez Zamawiającego, zgodnie z pkt. 1-10 powyżej.</w:t>
      </w:r>
    </w:p>
    <w:p w14:paraId="5DC67BA8" w14:textId="17957BDB" w:rsidR="00EC41EA" w:rsidRPr="003B00BA" w:rsidRDefault="00EC41EA" w:rsidP="002F67DA">
      <w:pPr>
        <w:tabs>
          <w:tab w:val="left" w:pos="426"/>
        </w:tabs>
        <w:spacing w:line="276" w:lineRule="auto"/>
        <w:rPr>
          <w:rFonts w:ascii="Arial" w:hAnsi="Arial" w:cs="Arial"/>
          <w:i/>
          <w:iCs/>
          <w:strike/>
          <w:color w:val="EE0000"/>
          <w:u w:val="single"/>
        </w:rPr>
      </w:pPr>
    </w:p>
    <w:p w14:paraId="18BC54C7" w14:textId="77777777" w:rsidR="005C19D6" w:rsidRPr="003B00BA" w:rsidRDefault="005C19D6" w:rsidP="005C19D6">
      <w:pPr>
        <w:tabs>
          <w:tab w:val="left" w:pos="426"/>
        </w:tabs>
        <w:spacing w:line="276" w:lineRule="auto"/>
        <w:jc w:val="both"/>
        <w:rPr>
          <w:rFonts w:ascii="Arial" w:hAnsi="Arial" w:cs="Arial"/>
          <w:strike/>
          <w:color w:val="EE0000"/>
        </w:rPr>
      </w:pPr>
    </w:p>
    <w:sectPr w:rsidR="005C19D6" w:rsidRPr="003B00BA" w:rsidSect="00455D45">
      <w:headerReference w:type="default" r:id="rId10"/>
      <w:footerReference w:type="even" r:id="rId11"/>
      <w:footerReference w:type="default" r:id="rId12"/>
      <w:pgSz w:w="11906" w:h="16838"/>
      <w:pgMar w:top="275" w:right="926" w:bottom="851" w:left="1701"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475A2" w14:textId="77777777" w:rsidR="00AF0910" w:rsidRDefault="00AF0910">
      <w:r>
        <w:separator/>
      </w:r>
    </w:p>
  </w:endnote>
  <w:endnote w:type="continuationSeparator" w:id="0">
    <w:p w14:paraId="1690CAB0" w14:textId="77777777" w:rsidR="00AF0910" w:rsidRDefault="00AF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767878"/>
      <w:docPartObj>
        <w:docPartGallery w:val="Page Numbers (Bottom of Page)"/>
        <w:docPartUnique/>
      </w:docPartObj>
    </w:sdtPr>
    <w:sdtEndPr/>
    <w:sdtContent>
      <w:p w14:paraId="399964D1" w14:textId="5AA02330" w:rsidR="00135371" w:rsidRDefault="00135371">
        <w:pPr>
          <w:pStyle w:val="Stopka"/>
          <w:jc w:val="center"/>
        </w:pPr>
        <w:r>
          <w:fldChar w:fldCharType="begin"/>
        </w:r>
        <w:r>
          <w:instrText>PAGE   \* MERGEFORMAT</w:instrText>
        </w:r>
        <w:r>
          <w:fldChar w:fldCharType="separate"/>
        </w:r>
        <w:r>
          <w:t>2</w:t>
        </w:r>
        <w:r>
          <w:fldChar w:fldCharType="end"/>
        </w:r>
      </w:p>
    </w:sdtContent>
  </w:sdt>
  <w:p w14:paraId="4A7E8A33" w14:textId="77777777" w:rsidR="00BA05BC" w:rsidRDefault="00BA05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963EF" w14:textId="77777777" w:rsidR="00AF0910" w:rsidRDefault="00AF0910">
      <w:r>
        <w:separator/>
      </w:r>
    </w:p>
  </w:footnote>
  <w:footnote w:type="continuationSeparator" w:id="0">
    <w:p w14:paraId="05FC3451" w14:textId="77777777" w:rsidR="00AF0910" w:rsidRDefault="00AF0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64678" w14:textId="1F53E300" w:rsidR="0037606F" w:rsidRPr="00061758" w:rsidRDefault="00725304" w:rsidP="00061758">
    <w:pPr>
      <w:pStyle w:val="Nagwek"/>
      <w:pBdr>
        <w:bottom w:val="single" w:sz="12" w:space="7" w:color="auto"/>
      </w:pBdr>
      <w:jc w:val="both"/>
      <w:rPr>
        <w:rFonts w:ascii="Arial" w:hAnsi="Arial"/>
        <w:sz w:val="16"/>
        <w:szCs w:val="16"/>
      </w:rPr>
    </w:pPr>
    <w:r w:rsidRPr="00835409">
      <w:rPr>
        <w:rFonts w:ascii="Arial" w:hAnsi="Arial"/>
        <w:sz w:val="16"/>
        <w:szCs w:val="16"/>
      </w:rPr>
      <w:t>Z-</w:t>
    </w:r>
    <w:r w:rsidR="007E2ABD">
      <w:rPr>
        <w:rFonts w:ascii="Arial" w:hAnsi="Arial"/>
        <w:sz w:val="16"/>
        <w:szCs w:val="16"/>
      </w:rPr>
      <w:t>0</w:t>
    </w:r>
    <w:r w:rsidR="00F071FE">
      <w:rPr>
        <w:rFonts w:ascii="Arial" w:hAnsi="Arial"/>
        <w:sz w:val="16"/>
        <w:szCs w:val="16"/>
      </w:rPr>
      <w:t>67</w:t>
    </w:r>
    <w:r w:rsidRPr="00835409">
      <w:rPr>
        <w:rFonts w:ascii="Arial" w:hAnsi="Arial"/>
        <w:sz w:val="16"/>
        <w:szCs w:val="16"/>
      </w:rPr>
      <w:t>/U/RZ/202</w:t>
    </w:r>
    <w:r w:rsidR="00F071FE">
      <w:rPr>
        <w:rFonts w:ascii="Arial" w:hAnsi="Arial"/>
        <w:sz w:val="16"/>
        <w:szCs w:val="16"/>
      </w:rPr>
      <w:t>6</w:t>
    </w:r>
    <w:r w:rsidRPr="00835409">
      <w:rPr>
        <w:rFonts w:ascii="Arial" w:hAnsi="Arial"/>
        <w:sz w:val="16"/>
        <w:szCs w:val="16"/>
      </w:rPr>
      <w:t xml:space="preserve"> – </w:t>
    </w:r>
    <w:r w:rsidR="00F071FE">
      <w:rPr>
        <w:rFonts w:ascii="Arial" w:hAnsi="Arial"/>
        <w:bCs/>
        <w:sz w:val="16"/>
        <w:szCs w:val="16"/>
      </w:rPr>
      <w:t>Obsługa serwisowa systemu emisji gazów odlotowych (CEMS) z ITPO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E4290"/>
    <w:multiLevelType w:val="multilevel"/>
    <w:tmpl w:val="5F0CEBF8"/>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start w:val="18"/>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088A4C34"/>
    <w:multiLevelType w:val="hybridMultilevel"/>
    <w:tmpl w:val="A1720196"/>
    <w:lvl w:ilvl="0" w:tplc="04150017">
      <w:start w:val="1"/>
      <w:numFmt w:val="lowerLetter"/>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E67F99"/>
    <w:multiLevelType w:val="hybridMultilevel"/>
    <w:tmpl w:val="0660F0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D397A2C"/>
    <w:multiLevelType w:val="hybridMultilevel"/>
    <w:tmpl w:val="A364A32C"/>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0E1268FA"/>
    <w:multiLevelType w:val="hybridMultilevel"/>
    <w:tmpl w:val="FCA4E1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D9247D"/>
    <w:multiLevelType w:val="multilevel"/>
    <w:tmpl w:val="C30E92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ind w:left="720" w:hanging="360"/>
      </w:p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1D12762"/>
    <w:multiLevelType w:val="multilevel"/>
    <w:tmpl w:val="112C4C6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3C3672"/>
    <w:multiLevelType w:val="hybridMultilevel"/>
    <w:tmpl w:val="0B3EC24A"/>
    <w:lvl w:ilvl="0" w:tplc="2FDA213C">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DA7123"/>
    <w:multiLevelType w:val="hybridMultilevel"/>
    <w:tmpl w:val="4D785778"/>
    <w:lvl w:ilvl="0" w:tplc="1026CA24">
      <w:start w:val="1"/>
      <w:numFmt w:val="decimal"/>
      <w:lvlText w:val="%1)"/>
      <w:lvlJc w:val="left"/>
      <w:pPr>
        <w:ind w:left="927" w:hanging="360"/>
      </w:pPr>
      <w:rPr>
        <w:rFonts w:cstheme="minorBid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6322B19"/>
    <w:multiLevelType w:val="multilevel"/>
    <w:tmpl w:val="ABB000E8"/>
    <w:lvl w:ilvl="0">
      <w:start w:val="1"/>
      <w:numFmt w:val="decimal"/>
      <w:lvlText w:val="%1."/>
      <w:lvlJc w:val="left"/>
      <w:pPr>
        <w:tabs>
          <w:tab w:val="num" w:pos="360"/>
        </w:tabs>
        <w:ind w:left="360" w:hanging="360"/>
      </w:pPr>
      <w:rPr>
        <w:rFonts w:hint="default"/>
        <w:i w:val="0"/>
        <w:color w:val="auto"/>
        <w:sz w:val="22"/>
        <w:szCs w:val="22"/>
      </w:rPr>
    </w:lvl>
    <w:lvl w:ilvl="1">
      <w:start w:val="1"/>
      <w:numFmt w:val="decimal"/>
      <w:suff w:val="space"/>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7C810B6"/>
    <w:multiLevelType w:val="hybridMultilevel"/>
    <w:tmpl w:val="61708920"/>
    <w:lvl w:ilvl="0" w:tplc="1B40BFEC">
      <w:start w:val="1"/>
      <w:numFmt w:val="decimal"/>
      <w:lvlText w:val="%1)"/>
      <w:lvlJc w:val="left"/>
      <w:pPr>
        <w:ind w:left="927" w:hanging="360"/>
      </w:pPr>
      <w:rPr>
        <w:rFonts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9BD0BCB"/>
    <w:multiLevelType w:val="hybridMultilevel"/>
    <w:tmpl w:val="C7CEE40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E4C67"/>
    <w:multiLevelType w:val="hybridMultilevel"/>
    <w:tmpl w:val="8DA431D4"/>
    <w:lvl w:ilvl="0" w:tplc="E51036F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A92EBC"/>
    <w:multiLevelType w:val="multilevel"/>
    <w:tmpl w:val="4148DCF2"/>
    <w:lvl w:ilvl="0">
      <w:start w:val="1"/>
      <w:numFmt w:val="lowerLetter"/>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15:restartNumberingAfterBreak="0">
    <w:nsid w:val="1DD51A9D"/>
    <w:multiLevelType w:val="hybridMultilevel"/>
    <w:tmpl w:val="E590743E"/>
    <w:lvl w:ilvl="0" w:tplc="2D1E42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E8E6A6B"/>
    <w:multiLevelType w:val="multilevel"/>
    <w:tmpl w:val="AF54BBB6"/>
    <w:lvl w:ilvl="0">
      <w:start w:val="19"/>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1080"/>
        </w:tabs>
        <w:ind w:left="1080" w:hanging="360"/>
      </w:pPr>
      <w:rPr>
        <w:rFonts w:hint="default"/>
      </w:rPr>
    </w:lvl>
    <w:lvl w:ilvl="2">
      <w:start w:val="2"/>
      <w:numFmt w:val="decimal"/>
      <w:lvlText w:val="%3."/>
      <w:lvlJc w:val="left"/>
      <w:pPr>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FC02F3A"/>
    <w:multiLevelType w:val="hybridMultilevel"/>
    <w:tmpl w:val="070469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7620557"/>
    <w:multiLevelType w:val="hybridMultilevel"/>
    <w:tmpl w:val="02D627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AF24C32"/>
    <w:multiLevelType w:val="multilevel"/>
    <w:tmpl w:val="62EC73D6"/>
    <w:lvl w:ilvl="0">
      <w:start w:val="1"/>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2" w15:restartNumberingAfterBreak="0">
    <w:nsid w:val="2C865C96"/>
    <w:multiLevelType w:val="hybridMultilevel"/>
    <w:tmpl w:val="6F1AA124"/>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23" w15:restartNumberingAfterBreak="0">
    <w:nsid w:val="2D455D61"/>
    <w:multiLevelType w:val="hybridMultilevel"/>
    <w:tmpl w:val="E432EAF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E0A7F18"/>
    <w:multiLevelType w:val="hybridMultilevel"/>
    <w:tmpl w:val="FECA2B3E"/>
    <w:lvl w:ilvl="0" w:tplc="6FD49B9E">
      <w:start w:val="1"/>
      <w:numFmt w:val="decimal"/>
      <w:lvlText w:val="%1)"/>
      <w:lvlJc w:val="left"/>
      <w:pPr>
        <w:tabs>
          <w:tab w:val="num" w:pos="720"/>
        </w:tabs>
        <w:ind w:left="720" w:hanging="360"/>
      </w:pPr>
      <w:rPr>
        <w:strike w:val="0"/>
      </w:rPr>
    </w:lvl>
    <w:lvl w:ilvl="1" w:tplc="B73E4B7C">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30446C3B"/>
    <w:multiLevelType w:val="multilevel"/>
    <w:tmpl w:val="139460A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676A19"/>
    <w:multiLevelType w:val="hybridMultilevel"/>
    <w:tmpl w:val="4274B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9544BD"/>
    <w:multiLevelType w:val="hybridMultilevel"/>
    <w:tmpl w:val="50240514"/>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35FD6C7A"/>
    <w:multiLevelType w:val="multilevel"/>
    <w:tmpl w:val="08D2A5B8"/>
    <w:lvl w:ilvl="0">
      <w:start w:val="3"/>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2"/>
      <w:numFmt w:val="decimal"/>
      <w:lvlText w:val="%3."/>
      <w:lvlJc w:val="left"/>
      <w:pPr>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3CA70197"/>
    <w:multiLevelType w:val="hybridMultilevel"/>
    <w:tmpl w:val="7C322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0D6585"/>
    <w:multiLevelType w:val="hybridMultilevel"/>
    <w:tmpl w:val="E446FA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2591977"/>
    <w:multiLevelType w:val="hybridMultilevel"/>
    <w:tmpl w:val="D03E8AD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EA4B95"/>
    <w:multiLevelType w:val="hybridMultilevel"/>
    <w:tmpl w:val="859AC4AE"/>
    <w:lvl w:ilvl="0" w:tplc="44747DFC">
      <w:start w:val="1"/>
      <w:numFmt w:val="decimal"/>
      <w:lvlText w:val="%1)"/>
      <w:lvlJc w:val="left"/>
      <w:pPr>
        <w:ind w:left="780" w:hanging="360"/>
      </w:pPr>
      <w:rPr>
        <w:b w:val="0"/>
        <w:bCs/>
      </w:rPr>
    </w:lvl>
    <w:lvl w:ilvl="1" w:tplc="F87C6A64">
      <w:start w:val="1"/>
      <w:numFmt w:val="lowerLetter"/>
      <w:lvlText w:val="%2)"/>
      <w:lvlJc w:val="left"/>
      <w:pPr>
        <w:ind w:left="1500" w:hanging="360"/>
      </w:pPr>
      <w:rPr>
        <w:rFonts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3" w15:restartNumberingAfterBreak="0">
    <w:nsid w:val="449245E9"/>
    <w:multiLevelType w:val="hybridMultilevel"/>
    <w:tmpl w:val="99F61C5C"/>
    <w:lvl w:ilvl="0" w:tplc="E5C40EA0">
      <w:start w:val="1"/>
      <w:numFmt w:val="decimal"/>
      <w:lvlText w:val="%1)"/>
      <w:lvlJc w:val="left"/>
      <w:pPr>
        <w:tabs>
          <w:tab w:val="num" w:pos="1260"/>
        </w:tabs>
        <w:ind w:left="12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4BC32B22"/>
    <w:multiLevelType w:val="hybridMultilevel"/>
    <w:tmpl w:val="6C4052A0"/>
    <w:lvl w:ilvl="0" w:tplc="57166730">
      <w:start w:val="1"/>
      <w:numFmt w:val="decimal"/>
      <w:suff w:val="space"/>
      <w:lvlText w:val="%1)"/>
      <w:lvlJc w:val="left"/>
      <w:pPr>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4C5B0370"/>
    <w:multiLevelType w:val="multilevel"/>
    <w:tmpl w:val="4852EC40"/>
    <w:lvl w:ilvl="0">
      <w:start w:val="4"/>
      <w:numFmt w:val="decimal"/>
      <w:lvlText w:val="%1."/>
      <w:lvlJc w:val="left"/>
      <w:pPr>
        <w:tabs>
          <w:tab w:val="num" w:pos="360"/>
        </w:tabs>
        <w:ind w:left="360" w:hanging="360"/>
      </w:pPr>
      <w:rPr>
        <w:rFonts w:hint="default"/>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suff w:val="space"/>
      <w:lvlText w:val="%5)"/>
      <w:lvlJc w:val="left"/>
      <w:pPr>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4DB02A1B"/>
    <w:multiLevelType w:val="hybridMultilevel"/>
    <w:tmpl w:val="ADCC11F4"/>
    <w:lvl w:ilvl="0" w:tplc="FFFFFFFF">
      <w:start w:val="3"/>
      <w:numFmt w:val="decimal"/>
      <w:lvlText w:val="%1. "/>
      <w:lvlJc w:val="left"/>
      <w:pPr>
        <w:tabs>
          <w:tab w:val="num" w:pos="2340"/>
        </w:tabs>
        <w:ind w:left="2263" w:hanging="283"/>
      </w:pPr>
      <w:rPr>
        <w:rFonts w:hint="default"/>
        <w:b/>
        <w:i w:val="0"/>
        <w:sz w:val="22"/>
        <w:szCs w:val="22"/>
      </w:rPr>
    </w:lvl>
    <w:lvl w:ilvl="1" w:tplc="04150017">
      <w:start w:val="1"/>
      <w:numFmt w:val="lowerLetter"/>
      <w:lvlText w:val="%2)"/>
      <w:lvlJc w:val="left"/>
      <w:pPr>
        <w:ind w:left="720" w:hanging="360"/>
      </w:pPr>
    </w:lvl>
    <w:lvl w:ilvl="2" w:tplc="FFFFFFFF">
      <w:start w:val="5"/>
      <w:numFmt w:val="decimal"/>
      <w:lvlText w:val="%3."/>
      <w:lvlJc w:val="left"/>
      <w:pPr>
        <w:tabs>
          <w:tab w:val="num" w:pos="2340"/>
        </w:tabs>
        <w:ind w:left="2340" w:hanging="360"/>
      </w:pPr>
      <w:rPr>
        <w:rFonts w:hint="default"/>
      </w:rPr>
    </w:lvl>
    <w:lvl w:ilvl="3" w:tplc="FFFFFFFF">
      <w:start w:val="1"/>
      <w:numFmt w:val="decimal"/>
      <w:suff w:val="space"/>
      <w:lvlText w:val="%4)"/>
      <w:lvlJc w:val="left"/>
      <w:pPr>
        <w:ind w:left="28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E184580"/>
    <w:multiLevelType w:val="multilevel"/>
    <w:tmpl w:val="D9869650"/>
    <w:lvl w:ilvl="0">
      <w:start w:val="3"/>
      <w:numFmt w:val="decimal"/>
      <w:lvlText w:val="%1."/>
      <w:lvlJc w:val="left"/>
      <w:pPr>
        <w:tabs>
          <w:tab w:val="num" w:pos="360"/>
        </w:tabs>
        <w:ind w:left="360" w:hanging="360"/>
      </w:pPr>
      <w:rPr>
        <w:rFonts w:hint="default"/>
        <w:color w:val="000000"/>
      </w:rPr>
    </w:lvl>
    <w:lvl w:ilvl="1">
      <w:start w:val="1"/>
      <w:numFmt w:val="decimal"/>
      <w:lvlText w:val="%2)"/>
      <w:lvlJc w:val="left"/>
      <w:pPr>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4E705B46"/>
    <w:multiLevelType w:val="hybridMultilevel"/>
    <w:tmpl w:val="0660F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1"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3" w15:restartNumberingAfterBreak="0">
    <w:nsid w:val="55CF24CE"/>
    <w:multiLevelType w:val="hybridMultilevel"/>
    <w:tmpl w:val="2BA6CDDA"/>
    <w:lvl w:ilvl="0" w:tplc="FFFFFFFF">
      <w:start w:val="1"/>
      <w:numFmt w:val="decimal"/>
      <w:lvlText w:val="%1."/>
      <w:lvlJc w:val="left"/>
      <w:pPr>
        <w:tabs>
          <w:tab w:val="num" w:pos="360"/>
        </w:tabs>
        <w:ind w:left="360" w:hanging="360"/>
      </w:pPr>
    </w:lvl>
    <w:lvl w:ilvl="1" w:tplc="F78A3038">
      <w:start w:val="1"/>
      <w:numFmt w:val="decimal"/>
      <w:lvlText w:val="%2)"/>
      <w:lvlJc w:val="left"/>
      <w:pPr>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5BD710EF"/>
    <w:multiLevelType w:val="multilevel"/>
    <w:tmpl w:val="27FEA44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lowerLetter"/>
      <w:lvlText w:val="%3)"/>
      <w:lvlJc w:val="left"/>
      <w:pPr>
        <w:ind w:left="2700" w:hanging="360"/>
      </w:p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5" w15:restartNumberingAfterBreak="0">
    <w:nsid w:val="5C0450FD"/>
    <w:multiLevelType w:val="hybridMultilevel"/>
    <w:tmpl w:val="89D0750A"/>
    <w:lvl w:ilvl="0" w:tplc="FFFFFFFF">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2B34EEEA">
      <w:start w:val="1"/>
      <w:numFmt w:val="decimal"/>
      <w:suff w:val="space"/>
      <w:lvlText w:val="%4)"/>
      <w:lvlJc w:val="left"/>
      <w:pPr>
        <w:ind w:left="28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5CA27F3F"/>
    <w:multiLevelType w:val="hybridMultilevel"/>
    <w:tmpl w:val="64C67ABE"/>
    <w:lvl w:ilvl="0" w:tplc="04150017">
      <w:start w:val="1"/>
      <w:numFmt w:val="lowerLetter"/>
      <w:lvlText w:val="%1)"/>
      <w:lvlJc w:val="left"/>
      <w:pPr>
        <w:ind w:left="108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CF43B94"/>
    <w:multiLevelType w:val="hybridMultilevel"/>
    <w:tmpl w:val="D02CBBD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60C77E7A"/>
    <w:multiLevelType w:val="hybridMultilevel"/>
    <w:tmpl w:val="441C5A16"/>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88A6F24C">
      <w:start w:val="1"/>
      <w:numFmt w:val="decimal"/>
      <w:lvlText w:val="%4."/>
      <w:lvlJc w:val="left"/>
      <w:pPr>
        <w:tabs>
          <w:tab w:val="num" w:pos="2880"/>
        </w:tabs>
        <w:ind w:left="2880" w:hanging="360"/>
      </w:pPr>
      <w:rPr>
        <w:color w:val="auto"/>
      </w:r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1AF3F5C"/>
    <w:multiLevelType w:val="hybridMultilevel"/>
    <w:tmpl w:val="C9D0DED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65A36A1C"/>
    <w:multiLevelType w:val="hybridMultilevel"/>
    <w:tmpl w:val="2E9C84FC"/>
    <w:lvl w:ilvl="0" w:tplc="B2BC7386">
      <w:start w:val="1"/>
      <w:numFmt w:val="decimal"/>
      <w:lvlText w:val="%1)"/>
      <w:lvlJc w:val="left"/>
      <w:pPr>
        <w:tabs>
          <w:tab w:val="num" w:pos="1440"/>
        </w:tabs>
        <w:ind w:left="1440" w:hanging="360"/>
      </w:pPr>
    </w:lvl>
    <w:lvl w:ilvl="1" w:tplc="F8241FA6">
      <w:start w:val="1"/>
      <w:numFmt w:val="decimal"/>
      <w:lvlText w:val="%2)"/>
      <w:lvlJc w:val="left"/>
      <w:pPr>
        <w:tabs>
          <w:tab w:val="num" w:pos="1365"/>
        </w:tabs>
        <w:ind w:left="1365" w:hanging="465"/>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1" w15:restartNumberingAfterBreak="0">
    <w:nsid w:val="663E2EAF"/>
    <w:multiLevelType w:val="hybridMultilevel"/>
    <w:tmpl w:val="91CA768C"/>
    <w:lvl w:ilvl="0" w:tplc="5D34F4B6">
      <w:start w:val="3"/>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2" w15:restartNumberingAfterBreak="0">
    <w:nsid w:val="67A864A5"/>
    <w:multiLevelType w:val="hybridMultilevel"/>
    <w:tmpl w:val="1E5E72EE"/>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6B8A64A6"/>
    <w:multiLevelType w:val="hybridMultilevel"/>
    <w:tmpl w:val="E3885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6" w15:restartNumberingAfterBreak="0">
    <w:nsid w:val="6D3436EB"/>
    <w:multiLevelType w:val="multilevel"/>
    <w:tmpl w:val="4148DCF2"/>
    <w:lvl w:ilvl="0">
      <w:start w:val="1"/>
      <w:numFmt w:val="lowerLetter"/>
      <w:lvlText w:val="%1)"/>
      <w:lvlJc w:val="left"/>
      <w:pPr>
        <w:ind w:left="928"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7" w15:restartNumberingAfterBreak="0">
    <w:nsid w:val="6E0E60CD"/>
    <w:multiLevelType w:val="hybridMultilevel"/>
    <w:tmpl w:val="51327A7C"/>
    <w:lvl w:ilvl="0" w:tplc="9E8CEFA0">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8" w15:restartNumberingAfterBreak="0">
    <w:nsid w:val="6E1F7B9A"/>
    <w:multiLevelType w:val="hybridMultilevel"/>
    <w:tmpl w:val="29AAA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F6718A1"/>
    <w:multiLevelType w:val="hybridMultilevel"/>
    <w:tmpl w:val="38685C28"/>
    <w:lvl w:ilvl="0" w:tplc="45844CD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5C4913"/>
    <w:multiLevelType w:val="hybridMultilevel"/>
    <w:tmpl w:val="642C525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5D449C"/>
    <w:multiLevelType w:val="hybridMultilevel"/>
    <w:tmpl w:val="C77EA90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2" w15:restartNumberingAfterBreak="0">
    <w:nsid w:val="72A20B2C"/>
    <w:multiLevelType w:val="hybridMultilevel"/>
    <w:tmpl w:val="9B023F9E"/>
    <w:lvl w:ilvl="0" w:tplc="B21AFC2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456BC8"/>
    <w:multiLevelType w:val="hybridMultilevel"/>
    <w:tmpl w:val="62BE968C"/>
    <w:lvl w:ilvl="0" w:tplc="86C6C7EE">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51F74ED"/>
    <w:multiLevelType w:val="multilevel"/>
    <w:tmpl w:val="112C4C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6A0068"/>
    <w:multiLevelType w:val="hybridMultilevel"/>
    <w:tmpl w:val="E584AD50"/>
    <w:lvl w:ilvl="0" w:tplc="75EA2BBC">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69E56A9"/>
    <w:multiLevelType w:val="hybridMultilevel"/>
    <w:tmpl w:val="518E302A"/>
    <w:lvl w:ilvl="0" w:tplc="DA883B24">
      <w:start w:val="1"/>
      <w:numFmt w:val="decimal"/>
      <w:lvlText w:val="%1)"/>
      <w:lvlJc w:val="left"/>
      <w:pPr>
        <w:ind w:left="927" w:hanging="360"/>
      </w:pPr>
      <w:rPr>
        <w:rFonts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77304B8C"/>
    <w:multiLevelType w:val="hybridMultilevel"/>
    <w:tmpl w:val="F482C094"/>
    <w:lvl w:ilvl="0" w:tplc="1C809B7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8" w15:restartNumberingAfterBreak="0">
    <w:nsid w:val="7B233440"/>
    <w:multiLevelType w:val="hybridMultilevel"/>
    <w:tmpl w:val="0C0A1AD0"/>
    <w:lvl w:ilvl="0" w:tplc="051697B6">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7B8629AA"/>
    <w:multiLevelType w:val="multilevel"/>
    <w:tmpl w:val="0A3608C8"/>
    <w:lvl w:ilvl="0">
      <w:start w:val="1"/>
      <w:numFmt w:val="decimal"/>
      <w:lvlText w:val="%1."/>
      <w:lvlJc w:val="left"/>
      <w:pPr>
        <w:tabs>
          <w:tab w:val="num" w:pos="360"/>
        </w:tabs>
        <w:ind w:left="360" w:hanging="360"/>
      </w:pPr>
      <w:rPr>
        <w:rFonts w:hint="default"/>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suff w:val="space"/>
      <w:lvlText w:val="%5)"/>
      <w:lvlJc w:val="left"/>
      <w:pPr>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C8261EF"/>
    <w:multiLevelType w:val="hybridMultilevel"/>
    <w:tmpl w:val="C7B858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850054"/>
    <w:multiLevelType w:val="hybridMultilevel"/>
    <w:tmpl w:val="75B2AC4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3"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6027046">
    <w:abstractNumId w:val="52"/>
  </w:num>
  <w:num w:numId="2" w16cid:durableId="1418134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11549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4121320">
    <w:abstractNumId w:val="34"/>
  </w:num>
  <w:num w:numId="5" w16cid:durableId="875584980">
    <w:abstractNumId w:val="43"/>
  </w:num>
  <w:num w:numId="6" w16cid:durableId="1607733002">
    <w:abstractNumId w:val="23"/>
  </w:num>
  <w:num w:numId="7" w16cid:durableId="651829442">
    <w:abstractNumId w:val="41"/>
  </w:num>
  <w:num w:numId="8" w16cid:durableId="1919753323">
    <w:abstractNumId w:val="55"/>
  </w:num>
  <w:num w:numId="9" w16cid:durableId="2082176097">
    <w:abstractNumId w:val="27"/>
  </w:num>
  <w:num w:numId="10" w16cid:durableId="1821773229">
    <w:abstractNumId w:val="5"/>
  </w:num>
  <w:num w:numId="11" w16cid:durableId="1696300719">
    <w:abstractNumId w:val="42"/>
  </w:num>
  <w:num w:numId="12" w16cid:durableId="2041585791">
    <w:abstractNumId w:val="1"/>
  </w:num>
  <w:num w:numId="13" w16cid:durableId="1833839040">
    <w:abstractNumId w:val="12"/>
  </w:num>
  <w:num w:numId="14" w16cid:durableId="1692683598">
    <w:abstractNumId w:val="8"/>
  </w:num>
  <w:num w:numId="15" w16cid:durableId="1210605134">
    <w:abstractNumId w:val="63"/>
  </w:num>
  <w:num w:numId="16" w16cid:durableId="795101747">
    <w:abstractNumId w:val="21"/>
  </w:num>
  <w:num w:numId="17" w16cid:durableId="1330256033">
    <w:abstractNumId w:val="48"/>
  </w:num>
  <w:num w:numId="18" w16cid:durableId="23097300">
    <w:abstractNumId w:val="0"/>
  </w:num>
  <w:num w:numId="19" w16cid:durableId="1340814411">
    <w:abstractNumId w:val="53"/>
  </w:num>
  <w:num w:numId="20" w16cid:durableId="1489513684">
    <w:abstractNumId w:val="3"/>
  </w:num>
  <w:num w:numId="21" w16cid:durableId="1891961060">
    <w:abstractNumId w:val="10"/>
  </w:num>
  <w:num w:numId="22" w16cid:durableId="1046955869">
    <w:abstractNumId w:val="73"/>
  </w:num>
  <w:num w:numId="23" w16cid:durableId="248463765">
    <w:abstractNumId w:val="33"/>
  </w:num>
  <w:num w:numId="24" w16cid:durableId="440347281">
    <w:abstractNumId w:val="44"/>
  </w:num>
  <w:num w:numId="25" w16cid:durableId="1130974197">
    <w:abstractNumId w:val="35"/>
  </w:num>
  <w:num w:numId="26" w16cid:durableId="327951423">
    <w:abstractNumId w:val="45"/>
  </w:num>
  <w:num w:numId="27" w16cid:durableId="767891952">
    <w:abstractNumId w:val="37"/>
  </w:num>
  <w:num w:numId="28" w16cid:durableId="552041753">
    <w:abstractNumId w:val="24"/>
  </w:num>
  <w:num w:numId="29" w16cid:durableId="19139287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7656080">
    <w:abstractNumId w:val="68"/>
  </w:num>
  <w:num w:numId="31" w16cid:durableId="1245846474">
    <w:abstractNumId w:val="69"/>
  </w:num>
  <w:num w:numId="32" w16cid:durableId="1677222033">
    <w:abstractNumId w:val="38"/>
  </w:num>
  <w:num w:numId="33" w16cid:durableId="2117170617">
    <w:abstractNumId w:val="36"/>
  </w:num>
  <w:num w:numId="34" w16cid:durableId="9756432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88749">
    <w:abstractNumId w:val="59"/>
  </w:num>
  <w:num w:numId="36" w16cid:durableId="1418866077">
    <w:abstractNumId w:val="71"/>
  </w:num>
  <w:num w:numId="37" w16cid:durableId="2130927832">
    <w:abstractNumId w:val="16"/>
  </w:num>
  <w:num w:numId="38" w16cid:durableId="1816527939">
    <w:abstractNumId w:val="18"/>
  </w:num>
  <w:num w:numId="39" w16cid:durableId="926770307">
    <w:abstractNumId w:val="28"/>
  </w:num>
  <w:num w:numId="40" w16cid:durableId="580914528">
    <w:abstractNumId w:val="56"/>
  </w:num>
  <w:num w:numId="41" w16cid:durableId="1053193833">
    <w:abstractNumId w:val="11"/>
  </w:num>
  <w:num w:numId="42" w16cid:durableId="197815154">
    <w:abstractNumId w:val="17"/>
  </w:num>
  <w:num w:numId="43" w16cid:durableId="384178483">
    <w:abstractNumId w:val="66"/>
  </w:num>
  <w:num w:numId="44" w16cid:durableId="1706367390">
    <w:abstractNumId w:val="13"/>
  </w:num>
  <w:num w:numId="45" w16cid:durableId="927076649">
    <w:abstractNumId w:val="67"/>
  </w:num>
  <w:num w:numId="46" w16cid:durableId="1743331564">
    <w:abstractNumId w:val="57"/>
  </w:num>
  <w:num w:numId="47" w16cid:durableId="1782646831">
    <w:abstractNumId w:val="40"/>
  </w:num>
  <w:num w:numId="48" w16cid:durableId="1914075199">
    <w:abstractNumId w:val="51"/>
  </w:num>
  <w:num w:numId="49" w16cid:durableId="1497962451">
    <w:abstractNumId w:val="30"/>
  </w:num>
  <w:num w:numId="50" w16cid:durableId="422068967">
    <w:abstractNumId w:val="39"/>
  </w:num>
  <w:num w:numId="51" w16cid:durableId="648023739">
    <w:abstractNumId w:val="32"/>
  </w:num>
  <w:num w:numId="52" w16cid:durableId="676082314">
    <w:abstractNumId w:val="20"/>
  </w:num>
  <w:num w:numId="53" w16cid:durableId="1755930248">
    <w:abstractNumId w:val="2"/>
  </w:num>
  <w:num w:numId="54" w16cid:durableId="678702395">
    <w:abstractNumId w:val="62"/>
  </w:num>
  <w:num w:numId="55" w16cid:durableId="1635451472">
    <w:abstractNumId w:val="60"/>
  </w:num>
  <w:num w:numId="56" w16cid:durableId="1506244441">
    <w:abstractNumId w:val="46"/>
  </w:num>
  <w:num w:numId="57" w16cid:durableId="767627691">
    <w:abstractNumId w:val="58"/>
  </w:num>
  <w:num w:numId="58" w16cid:durableId="1293443054">
    <w:abstractNumId w:val="25"/>
  </w:num>
  <w:num w:numId="59" w16cid:durableId="263922503">
    <w:abstractNumId w:val="6"/>
  </w:num>
  <w:num w:numId="60" w16cid:durableId="1225527809">
    <w:abstractNumId w:val="19"/>
  </w:num>
  <w:num w:numId="61" w16cid:durableId="1345858994">
    <w:abstractNumId w:val="31"/>
  </w:num>
  <w:num w:numId="62" w16cid:durableId="1997489629">
    <w:abstractNumId w:val="49"/>
  </w:num>
  <w:num w:numId="63" w16cid:durableId="390737915">
    <w:abstractNumId w:val="47"/>
  </w:num>
  <w:num w:numId="64" w16cid:durableId="1978954923">
    <w:abstractNumId w:val="64"/>
  </w:num>
  <w:num w:numId="65" w16cid:durableId="283538880">
    <w:abstractNumId w:val="9"/>
  </w:num>
  <w:num w:numId="66" w16cid:durableId="489440643">
    <w:abstractNumId w:val="14"/>
  </w:num>
  <w:num w:numId="67" w16cid:durableId="1727295661">
    <w:abstractNumId w:val="61"/>
  </w:num>
  <w:num w:numId="68" w16cid:durableId="1441608119">
    <w:abstractNumId w:val="70"/>
  </w:num>
  <w:num w:numId="69" w16cid:durableId="1718119297">
    <w:abstractNumId w:val="7"/>
  </w:num>
  <w:num w:numId="70" w16cid:durableId="508715642">
    <w:abstractNumId w:val="29"/>
  </w:num>
  <w:num w:numId="71" w16cid:durableId="584924415">
    <w:abstractNumId w:val="26"/>
  </w:num>
  <w:num w:numId="72" w16cid:durableId="1960450465">
    <w:abstractNumId w:val="65"/>
  </w:num>
  <w:num w:numId="73" w16cid:durableId="419762217">
    <w:abstractNumId w:val="22"/>
  </w:num>
  <w:num w:numId="74" w16cid:durableId="1523393507">
    <w:abstractNumId w:val="72"/>
  </w:num>
  <w:num w:numId="75" w16cid:durableId="1009599651">
    <w:abstractNumId w:val="54"/>
  </w:num>
  <w:num w:numId="76" w16cid:durableId="650867823">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062"/>
    <w:rsid w:val="000269BB"/>
    <w:rsid w:val="00026C46"/>
    <w:rsid w:val="00035617"/>
    <w:rsid w:val="000404DE"/>
    <w:rsid w:val="000406E9"/>
    <w:rsid w:val="0004419E"/>
    <w:rsid w:val="0005080A"/>
    <w:rsid w:val="00051E7D"/>
    <w:rsid w:val="00055D11"/>
    <w:rsid w:val="0005777D"/>
    <w:rsid w:val="00061758"/>
    <w:rsid w:val="000633FF"/>
    <w:rsid w:val="00071EF7"/>
    <w:rsid w:val="000740F0"/>
    <w:rsid w:val="00080F2D"/>
    <w:rsid w:val="000824FB"/>
    <w:rsid w:val="0008336C"/>
    <w:rsid w:val="00085227"/>
    <w:rsid w:val="00085A00"/>
    <w:rsid w:val="00090D24"/>
    <w:rsid w:val="00095E8A"/>
    <w:rsid w:val="000A36EF"/>
    <w:rsid w:val="000A4A32"/>
    <w:rsid w:val="000A596F"/>
    <w:rsid w:val="000B0ABC"/>
    <w:rsid w:val="000B449B"/>
    <w:rsid w:val="000C7DC1"/>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1CA"/>
    <w:rsid w:val="00105B11"/>
    <w:rsid w:val="00106939"/>
    <w:rsid w:val="00110E6B"/>
    <w:rsid w:val="00111125"/>
    <w:rsid w:val="00112DBE"/>
    <w:rsid w:val="001143D8"/>
    <w:rsid w:val="00115B12"/>
    <w:rsid w:val="0012056E"/>
    <w:rsid w:val="00122884"/>
    <w:rsid w:val="001240DE"/>
    <w:rsid w:val="00124626"/>
    <w:rsid w:val="00130048"/>
    <w:rsid w:val="0013356B"/>
    <w:rsid w:val="001343FE"/>
    <w:rsid w:val="0013507C"/>
    <w:rsid w:val="00135277"/>
    <w:rsid w:val="00135371"/>
    <w:rsid w:val="00135821"/>
    <w:rsid w:val="00142F54"/>
    <w:rsid w:val="001441F9"/>
    <w:rsid w:val="001460FF"/>
    <w:rsid w:val="001470A3"/>
    <w:rsid w:val="00147C19"/>
    <w:rsid w:val="00150BFD"/>
    <w:rsid w:val="00152727"/>
    <w:rsid w:val="00162DB2"/>
    <w:rsid w:val="00164FF3"/>
    <w:rsid w:val="00165A2A"/>
    <w:rsid w:val="00165F63"/>
    <w:rsid w:val="00167A14"/>
    <w:rsid w:val="0017045A"/>
    <w:rsid w:val="00172DAE"/>
    <w:rsid w:val="001739AB"/>
    <w:rsid w:val="00173BEF"/>
    <w:rsid w:val="00173ED7"/>
    <w:rsid w:val="00177514"/>
    <w:rsid w:val="00183937"/>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6BF4"/>
    <w:rsid w:val="00197D9B"/>
    <w:rsid w:val="001A13A9"/>
    <w:rsid w:val="001A3206"/>
    <w:rsid w:val="001A40BA"/>
    <w:rsid w:val="001A581C"/>
    <w:rsid w:val="001A6268"/>
    <w:rsid w:val="001A7076"/>
    <w:rsid w:val="001B01A3"/>
    <w:rsid w:val="001B04FA"/>
    <w:rsid w:val="001B1AC7"/>
    <w:rsid w:val="001C0058"/>
    <w:rsid w:val="001C3808"/>
    <w:rsid w:val="001C569F"/>
    <w:rsid w:val="001C6911"/>
    <w:rsid w:val="001D015A"/>
    <w:rsid w:val="001D0339"/>
    <w:rsid w:val="001D1310"/>
    <w:rsid w:val="001D3016"/>
    <w:rsid w:val="001D323D"/>
    <w:rsid w:val="001D6850"/>
    <w:rsid w:val="001E0949"/>
    <w:rsid w:val="001E2163"/>
    <w:rsid w:val="001E2DC3"/>
    <w:rsid w:val="001E56DA"/>
    <w:rsid w:val="001E634B"/>
    <w:rsid w:val="001E637A"/>
    <w:rsid w:val="001F1C0C"/>
    <w:rsid w:val="001F2A6C"/>
    <w:rsid w:val="001F32D8"/>
    <w:rsid w:val="001F3EC6"/>
    <w:rsid w:val="001F46E8"/>
    <w:rsid w:val="001F4E53"/>
    <w:rsid w:val="001F4FAE"/>
    <w:rsid w:val="001F5DB8"/>
    <w:rsid w:val="001F7C15"/>
    <w:rsid w:val="00203276"/>
    <w:rsid w:val="00210979"/>
    <w:rsid w:val="0021253C"/>
    <w:rsid w:val="00212699"/>
    <w:rsid w:val="00213AF2"/>
    <w:rsid w:val="00214D0D"/>
    <w:rsid w:val="00224E24"/>
    <w:rsid w:val="00226798"/>
    <w:rsid w:val="002271DF"/>
    <w:rsid w:val="002279E4"/>
    <w:rsid w:val="00230AB5"/>
    <w:rsid w:val="00232A19"/>
    <w:rsid w:val="00232C54"/>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696"/>
    <w:rsid w:val="00284936"/>
    <w:rsid w:val="002873FF"/>
    <w:rsid w:val="002904B6"/>
    <w:rsid w:val="002943F1"/>
    <w:rsid w:val="002951E9"/>
    <w:rsid w:val="002A037E"/>
    <w:rsid w:val="002A07AA"/>
    <w:rsid w:val="002A1D82"/>
    <w:rsid w:val="002A482D"/>
    <w:rsid w:val="002B1D19"/>
    <w:rsid w:val="002B2BA2"/>
    <w:rsid w:val="002B2D75"/>
    <w:rsid w:val="002B770A"/>
    <w:rsid w:val="002C01C3"/>
    <w:rsid w:val="002C08BE"/>
    <w:rsid w:val="002C2167"/>
    <w:rsid w:val="002C3E93"/>
    <w:rsid w:val="002D1EA7"/>
    <w:rsid w:val="002D52A7"/>
    <w:rsid w:val="002D5363"/>
    <w:rsid w:val="002D7527"/>
    <w:rsid w:val="002E1BD7"/>
    <w:rsid w:val="002E6D0C"/>
    <w:rsid w:val="002E7FF4"/>
    <w:rsid w:val="002F2FBF"/>
    <w:rsid w:val="002F45EB"/>
    <w:rsid w:val="002F64BA"/>
    <w:rsid w:val="002F672A"/>
    <w:rsid w:val="002F67DA"/>
    <w:rsid w:val="002F7A1F"/>
    <w:rsid w:val="003020B8"/>
    <w:rsid w:val="00302636"/>
    <w:rsid w:val="00307E3E"/>
    <w:rsid w:val="00310032"/>
    <w:rsid w:val="003116B5"/>
    <w:rsid w:val="00312851"/>
    <w:rsid w:val="003139EB"/>
    <w:rsid w:val="00314A22"/>
    <w:rsid w:val="00317576"/>
    <w:rsid w:val="00317B0D"/>
    <w:rsid w:val="00321355"/>
    <w:rsid w:val="00322EDA"/>
    <w:rsid w:val="003246DF"/>
    <w:rsid w:val="00327ECF"/>
    <w:rsid w:val="003318A8"/>
    <w:rsid w:val="00332819"/>
    <w:rsid w:val="00334662"/>
    <w:rsid w:val="00334D73"/>
    <w:rsid w:val="003354C1"/>
    <w:rsid w:val="003372D7"/>
    <w:rsid w:val="00337385"/>
    <w:rsid w:val="003406BC"/>
    <w:rsid w:val="00342709"/>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617"/>
    <w:rsid w:val="00376D2E"/>
    <w:rsid w:val="003779C1"/>
    <w:rsid w:val="00380AC6"/>
    <w:rsid w:val="00386054"/>
    <w:rsid w:val="00387D9E"/>
    <w:rsid w:val="00394089"/>
    <w:rsid w:val="00395530"/>
    <w:rsid w:val="003974F8"/>
    <w:rsid w:val="003A190F"/>
    <w:rsid w:val="003A66E8"/>
    <w:rsid w:val="003B008C"/>
    <w:rsid w:val="003B00BA"/>
    <w:rsid w:val="003B1C2A"/>
    <w:rsid w:val="003B2F53"/>
    <w:rsid w:val="003B4521"/>
    <w:rsid w:val="003B50B5"/>
    <w:rsid w:val="003B593D"/>
    <w:rsid w:val="003B616E"/>
    <w:rsid w:val="003B62DE"/>
    <w:rsid w:val="003B7C7C"/>
    <w:rsid w:val="003C09C9"/>
    <w:rsid w:val="003C1940"/>
    <w:rsid w:val="003C3BF4"/>
    <w:rsid w:val="003C5305"/>
    <w:rsid w:val="003D0C6C"/>
    <w:rsid w:val="003D13B2"/>
    <w:rsid w:val="003D2F28"/>
    <w:rsid w:val="003D3778"/>
    <w:rsid w:val="003D4E95"/>
    <w:rsid w:val="003D5A1E"/>
    <w:rsid w:val="003D5CF4"/>
    <w:rsid w:val="003D6FE5"/>
    <w:rsid w:val="003D7A5F"/>
    <w:rsid w:val="003E3199"/>
    <w:rsid w:val="003E3298"/>
    <w:rsid w:val="003E4F92"/>
    <w:rsid w:val="003E7DE9"/>
    <w:rsid w:val="003F344E"/>
    <w:rsid w:val="003F6648"/>
    <w:rsid w:val="003F6E7C"/>
    <w:rsid w:val="003F6EA1"/>
    <w:rsid w:val="003F7FD1"/>
    <w:rsid w:val="0040127C"/>
    <w:rsid w:val="0040225A"/>
    <w:rsid w:val="004022D4"/>
    <w:rsid w:val="0040296D"/>
    <w:rsid w:val="004032EC"/>
    <w:rsid w:val="00403381"/>
    <w:rsid w:val="00403617"/>
    <w:rsid w:val="00403861"/>
    <w:rsid w:val="00405165"/>
    <w:rsid w:val="004060FE"/>
    <w:rsid w:val="00406E0C"/>
    <w:rsid w:val="004126D8"/>
    <w:rsid w:val="004137B2"/>
    <w:rsid w:val="00417A20"/>
    <w:rsid w:val="004222E1"/>
    <w:rsid w:val="004248E3"/>
    <w:rsid w:val="00434541"/>
    <w:rsid w:val="00435398"/>
    <w:rsid w:val="00440615"/>
    <w:rsid w:val="0044098C"/>
    <w:rsid w:val="00444E50"/>
    <w:rsid w:val="00446B5E"/>
    <w:rsid w:val="00447AA0"/>
    <w:rsid w:val="00450B9A"/>
    <w:rsid w:val="00455D45"/>
    <w:rsid w:val="004606C9"/>
    <w:rsid w:val="0046294A"/>
    <w:rsid w:val="00463748"/>
    <w:rsid w:val="0046398F"/>
    <w:rsid w:val="004641CF"/>
    <w:rsid w:val="004646B5"/>
    <w:rsid w:val="00472E7E"/>
    <w:rsid w:val="00473BED"/>
    <w:rsid w:val="00474A97"/>
    <w:rsid w:val="0047630D"/>
    <w:rsid w:val="004774B2"/>
    <w:rsid w:val="004775D9"/>
    <w:rsid w:val="00481E39"/>
    <w:rsid w:val="004836C3"/>
    <w:rsid w:val="00485A68"/>
    <w:rsid w:val="00486135"/>
    <w:rsid w:val="00486850"/>
    <w:rsid w:val="00486FBF"/>
    <w:rsid w:val="00487E7D"/>
    <w:rsid w:val="00491D5D"/>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529"/>
    <w:rsid w:val="004C7B7A"/>
    <w:rsid w:val="004D33FC"/>
    <w:rsid w:val="004D580D"/>
    <w:rsid w:val="004E055F"/>
    <w:rsid w:val="004E4135"/>
    <w:rsid w:val="004E6DB8"/>
    <w:rsid w:val="004E7E65"/>
    <w:rsid w:val="004F314E"/>
    <w:rsid w:val="004F4D06"/>
    <w:rsid w:val="005006FF"/>
    <w:rsid w:val="00500AB3"/>
    <w:rsid w:val="00506581"/>
    <w:rsid w:val="005100C7"/>
    <w:rsid w:val="00511B49"/>
    <w:rsid w:val="005220C8"/>
    <w:rsid w:val="005334CA"/>
    <w:rsid w:val="0053457D"/>
    <w:rsid w:val="00534BE0"/>
    <w:rsid w:val="005555D0"/>
    <w:rsid w:val="005604E3"/>
    <w:rsid w:val="00560A99"/>
    <w:rsid w:val="00560E1B"/>
    <w:rsid w:val="005624FE"/>
    <w:rsid w:val="00562897"/>
    <w:rsid w:val="00562BD8"/>
    <w:rsid w:val="00563048"/>
    <w:rsid w:val="005679EB"/>
    <w:rsid w:val="00570067"/>
    <w:rsid w:val="005704DA"/>
    <w:rsid w:val="00575184"/>
    <w:rsid w:val="00575AC8"/>
    <w:rsid w:val="00575FFD"/>
    <w:rsid w:val="00580540"/>
    <w:rsid w:val="00581684"/>
    <w:rsid w:val="0058388E"/>
    <w:rsid w:val="00584F68"/>
    <w:rsid w:val="005856E2"/>
    <w:rsid w:val="0058645C"/>
    <w:rsid w:val="005865E4"/>
    <w:rsid w:val="005868E2"/>
    <w:rsid w:val="00586B3B"/>
    <w:rsid w:val="00591A10"/>
    <w:rsid w:val="0059490B"/>
    <w:rsid w:val="0059674A"/>
    <w:rsid w:val="005A002E"/>
    <w:rsid w:val="005A08EE"/>
    <w:rsid w:val="005A2E5F"/>
    <w:rsid w:val="005A5624"/>
    <w:rsid w:val="005A5F9B"/>
    <w:rsid w:val="005A73BF"/>
    <w:rsid w:val="005A772D"/>
    <w:rsid w:val="005B07FA"/>
    <w:rsid w:val="005B3DFC"/>
    <w:rsid w:val="005B6F7E"/>
    <w:rsid w:val="005C0600"/>
    <w:rsid w:val="005C08FB"/>
    <w:rsid w:val="005C19D6"/>
    <w:rsid w:val="005C297A"/>
    <w:rsid w:val="005C30A2"/>
    <w:rsid w:val="005C4908"/>
    <w:rsid w:val="005C5715"/>
    <w:rsid w:val="005D1177"/>
    <w:rsid w:val="005D1869"/>
    <w:rsid w:val="005D2323"/>
    <w:rsid w:val="005D48DA"/>
    <w:rsid w:val="005E2C8B"/>
    <w:rsid w:val="005E3C43"/>
    <w:rsid w:val="005E5149"/>
    <w:rsid w:val="005E73D4"/>
    <w:rsid w:val="005E75DD"/>
    <w:rsid w:val="005E7C86"/>
    <w:rsid w:val="005F159D"/>
    <w:rsid w:val="005F48DA"/>
    <w:rsid w:val="005F6E1E"/>
    <w:rsid w:val="00600803"/>
    <w:rsid w:val="006018AC"/>
    <w:rsid w:val="00601E8A"/>
    <w:rsid w:val="00603339"/>
    <w:rsid w:val="006069B0"/>
    <w:rsid w:val="00607636"/>
    <w:rsid w:val="00614FCE"/>
    <w:rsid w:val="00615A18"/>
    <w:rsid w:val="00622741"/>
    <w:rsid w:val="0062343F"/>
    <w:rsid w:val="00623748"/>
    <w:rsid w:val="0062490F"/>
    <w:rsid w:val="006253B9"/>
    <w:rsid w:val="00625E53"/>
    <w:rsid w:val="006277BF"/>
    <w:rsid w:val="00631770"/>
    <w:rsid w:val="006322A3"/>
    <w:rsid w:val="0063446B"/>
    <w:rsid w:val="00634599"/>
    <w:rsid w:val="0063578F"/>
    <w:rsid w:val="006359FC"/>
    <w:rsid w:val="00636192"/>
    <w:rsid w:val="00636AAB"/>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46E0"/>
    <w:rsid w:val="006779EE"/>
    <w:rsid w:val="006806A2"/>
    <w:rsid w:val="0068183F"/>
    <w:rsid w:val="00681D08"/>
    <w:rsid w:val="00685789"/>
    <w:rsid w:val="00686661"/>
    <w:rsid w:val="00690961"/>
    <w:rsid w:val="006916DE"/>
    <w:rsid w:val="00692C11"/>
    <w:rsid w:val="0069767B"/>
    <w:rsid w:val="006A0234"/>
    <w:rsid w:val="006A342A"/>
    <w:rsid w:val="006A5560"/>
    <w:rsid w:val="006B1FE3"/>
    <w:rsid w:val="006B23EB"/>
    <w:rsid w:val="006B5993"/>
    <w:rsid w:val="006B74D0"/>
    <w:rsid w:val="006C17F2"/>
    <w:rsid w:val="006C3F62"/>
    <w:rsid w:val="006C708D"/>
    <w:rsid w:val="006C758D"/>
    <w:rsid w:val="006C764F"/>
    <w:rsid w:val="006D11B6"/>
    <w:rsid w:val="006D436E"/>
    <w:rsid w:val="006D46CE"/>
    <w:rsid w:val="006D475C"/>
    <w:rsid w:val="006D5B98"/>
    <w:rsid w:val="006D6202"/>
    <w:rsid w:val="006E130E"/>
    <w:rsid w:val="006E43F0"/>
    <w:rsid w:val="006E55AB"/>
    <w:rsid w:val="0070082B"/>
    <w:rsid w:val="007012A7"/>
    <w:rsid w:val="00702C76"/>
    <w:rsid w:val="0070351A"/>
    <w:rsid w:val="007057E3"/>
    <w:rsid w:val="00705A7F"/>
    <w:rsid w:val="007122BC"/>
    <w:rsid w:val="0071285D"/>
    <w:rsid w:val="00712C1D"/>
    <w:rsid w:val="007138C0"/>
    <w:rsid w:val="00713985"/>
    <w:rsid w:val="0071566F"/>
    <w:rsid w:val="007161C5"/>
    <w:rsid w:val="00723A9C"/>
    <w:rsid w:val="00724D80"/>
    <w:rsid w:val="00725304"/>
    <w:rsid w:val="007307BB"/>
    <w:rsid w:val="00730AC1"/>
    <w:rsid w:val="00732B5C"/>
    <w:rsid w:val="00733440"/>
    <w:rsid w:val="0074016D"/>
    <w:rsid w:val="0074040E"/>
    <w:rsid w:val="00740500"/>
    <w:rsid w:val="00744952"/>
    <w:rsid w:val="00751965"/>
    <w:rsid w:val="007540F1"/>
    <w:rsid w:val="00754B5F"/>
    <w:rsid w:val="007571D2"/>
    <w:rsid w:val="00762644"/>
    <w:rsid w:val="0076522B"/>
    <w:rsid w:val="00766500"/>
    <w:rsid w:val="00770375"/>
    <w:rsid w:val="00771373"/>
    <w:rsid w:val="00775E78"/>
    <w:rsid w:val="00776C18"/>
    <w:rsid w:val="007801D0"/>
    <w:rsid w:val="0078379B"/>
    <w:rsid w:val="00787CA6"/>
    <w:rsid w:val="00790E83"/>
    <w:rsid w:val="007A2673"/>
    <w:rsid w:val="007A514B"/>
    <w:rsid w:val="007A7E60"/>
    <w:rsid w:val="007B02D5"/>
    <w:rsid w:val="007B0A1D"/>
    <w:rsid w:val="007B2001"/>
    <w:rsid w:val="007B3D0F"/>
    <w:rsid w:val="007B4A63"/>
    <w:rsid w:val="007B57E4"/>
    <w:rsid w:val="007B7349"/>
    <w:rsid w:val="007D2A1A"/>
    <w:rsid w:val="007D5934"/>
    <w:rsid w:val="007E07C5"/>
    <w:rsid w:val="007E0995"/>
    <w:rsid w:val="007E2ABD"/>
    <w:rsid w:val="007E5413"/>
    <w:rsid w:val="007E7497"/>
    <w:rsid w:val="007E7B1A"/>
    <w:rsid w:val="007F22B0"/>
    <w:rsid w:val="007F65E5"/>
    <w:rsid w:val="00800173"/>
    <w:rsid w:val="00800A96"/>
    <w:rsid w:val="0080507D"/>
    <w:rsid w:val="008057BF"/>
    <w:rsid w:val="00807465"/>
    <w:rsid w:val="00807532"/>
    <w:rsid w:val="00812A10"/>
    <w:rsid w:val="00812E80"/>
    <w:rsid w:val="008202DE"/>
    <w:rsid w:val="00820842"/>
    <w:rsid w:val="00820BBF"/>
    <w:rsid w:val="00823ED5"/>
    <w:rsid w:val="00824708"/>
    <w:rsid w:val="008259EA"/>
    <w:rsid w:val="008266FC"/>
    <w:rsid w:val="0082712F"/>
    <w:rsid w:val="008272F6"/>
    <w:rsid w:val="00830375"/>
    <w:rsid w:val="0083135B"/>
    <w:rsid w:val="0083397C"/>
    <w:rsid w:val="00833D81"/>
    <w:rsid w:val="00835925"/>
    <w:rsid w:val="00844ED7"/>
    <w:rsid w:val="008451F4"/>
    <w:rsid w:val="00846782"/>
    <w:rsid w:val="008547CD"/>
    <w:rsid w:val="00856051"/>
    <w:rsid w:val="00857C06"/>
    <w:rsid w:val="00860977"/>
    <w:rsid w:val="00866C5D"/>
    <w:rsid w:val="00872B6E"/>
    <w:rsid w:val="00874ADD"/>
    <w:rsid w:val="00877F0F"/>
    <w:rsid w:val="0088039A"/>
    <w:rsid w:val="008809EB"/>
    <w:rsid w:val="008812F5"/>
    <w:rsid w:val="00883CDB"/>
    <w:rsid w:val="0089202F"/>
    <w:rsid w:val="00892B16"/>
    <w:rsid w:val="008944F5"/>
    <w:rsid w:val="00894558"/>
    <w:rsid w:val="00894967"/>
    <w:rsid w:val="00894CF9"/>
    <w:rsid w:val="00895864"/>
    <w:rsid w:val="0089607C"/>
    <w:rsid w:val="008A0718"/>
    <w:rsid w:val="008A11B2"/>
    <w:rsid w:val="008A1B13"/>
    <w:rsid w:val="008A2FD1"/>
    <w:rsid w:val="008A5775"/>
    <w:rsid w:val="008A6312"/>
    <w:rsid w:val="008A6590"/>
    <w:rsid w:val="008A6C16"/>
    <w:rsid w:val="008A7EEA"/>
    <w:rsid w:val="008B4632"/>
    <w:rsid w:val="008B5085"/>
    <w:rsid w:val="008C2058"/>
    <w:rsid w:val="008C21D6"/>
    <w:rsid w:val="008C5DC0"/>
    <w:rsid w:val="008C6E5C"/>
    <w:rsid w:val="008D036F"/>
    <w:rsid w:val="008D0C86"/>
    <w:rsid w:val="008D17AD"/>
    <w:rsid w:val="008D437F"/>
    <w:rsid w:val="008D534C"/>
    <w:rsid w:val="008D5D86"/>
    <w:rsid w:val="008D5F7E"/>
    <w:rsid w:val="008D6BBF"/>
    <w:rsid w:val="008D7E2C"/>
    <w:rsid w:val="008E0E38"/>
    <w:rsid w:val="008E23D9"/>
    <w:rsid w:val="008E268E"/>
    <w:rsid w:val="008E4BBE"/>
    <w:rsid w:val="008E622C"/>
    <w:rsid w:val="008E7D48"/>
    <w:rsid w:val="008E7DDF"/>
    <w:rsid w:val="008F6F4E"/>
    <w:rsid w:val="0090082A"/>
    <w:rsid w:val="00901315"/>
    <w:rsid w:val="00905E83"/>
    <w:rsid w:val="0090766C"/>
    <w:rsid w:val="009105B2"/>
    <w:rsid w:val="00923036"/>
    <w:rsid w:val="00923508"/>
    <w:rsid w:val="00926429"/>
    <w:rsid w:val="00927998"/>
    <w:rsid w:val="0093026E"/>
    <w:rsid w:val="009376F9"/>
    <w:rsid w:val="00940DC5"/>
    <w:rsid w:val="00942900"/>
    <w:rsid w:val="00942AA2"/>
    <w:rsid w:val="00943140"/>
    <w:rsid w:val="009444F5"/>
    <w:rsid w:val="00945F0D"/>
    <w:rsid w:val="00946E99"/>
    <w:rsid w:val="00947659"/>
    <w:rsid w:val="0095426F"/>
    <w:rsid w:val="00955615"/>
    <w:rsid w:val="0096227A"/>
    <w:rsid w:val="00965715"/>
    <w:rsid w:val="00966E48"/>
    <w:rsid w:val="009678D2"/>
    <w:rsid w:val="00967ABC"/>
    <w:rsid w:val="009731A5"/>
    <w:rsid w:val="00977974"/>
    <w:rsid w:val="00977E8E"/>
    <w:rsid w:val="00982467"/>
    <w:rsid w:val="0098415E"/>
    <w:rsid w:val="009963E9"/>
    <w:rsid w:val="009964DB"/>
    <w:rsid w:val="00996554"/>
    <w:rsid w:val="009967EC"/>
    <w:rsid w:val="009A020D"/>
    <w:rsid w:val="009A25C3"/>
    <w:rsid w:val="009A2E52"/>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9F65A1"/>
    <w:rsid w:val="00A0309B"/>
    <w:rsid w:val="00A04749"/>
    <w:rsid w:val="00A07886"/>
    <w:rsid w:val="00A07A1D"/>
    <w:rsid w:val="00A12797"/>
    <w:rsid w:val="00A12E25"/>
    <w:rsid w:val="00A1549E"/>
    <w:rsid w:val="00A21439"/>
    <w:rsid w:val="00A24181"/>
    <w:rsid w:val="00A27354"/>
    <w:rsid w:val="00A30C08"/>
    <w:rsid w:val="00A3342B"/>
    <w:rsid w:val="00A34FFE"/>
    <w:rsid w:val="00A358D2"/>
    <w:rsid w:val="00A36FA1"/>
    <w:rsid w:val="00A4105D"/>
    <w:rsid w:val="00A4251E"/>
    <w:rsid w:val="00A45476"/>
    <w:rsid w:val="00A507C0"/>
    <w:rsid w:val="00A563E9"/>
    <w:rsid w:val="00A60027"/>
    <w:rsid w:val="00A6059D"/>
    <w:rsid w:val="00A643C4"/>
    <w:rsid w:val="00A64DCB"/>
    <w:rsid w:val="00A672D0"/>
    <w:rsid w:val="00A7315E"/>
    <w:rsid w:val="00A734EB"/>
    <w:rsid w:val="00A75615"/>
    <w:rsid w:val="00A7615E"/>
    <w:rsid w:val="00A76EDE"/>
    <w:rsid w:val="00A90EF7"/>
    <w:rsid w:val="00A92599"/>
    <w:rsid w:val="00A9611C"/>
    <w:rsid w:val="00A96EC6"/>
    <w:rsid w:val="00A9739D"/>
    <w:rsid w:val="00A977EE"/>
    <w:rsid w:val="00A97866"/>
    <w:rsid w:val="00AA0787"/>
    <w:rsid w:val="00AA083D"/>
    <w:rsid w:val="00AA3389"/>
    <w:rsid w:val="00AA397D"/>
    <w:rsid w:val="00AA65AF"/>
    <w:rsid w:val="00AA6A16"/>
    <w:rsid w:val="00AB03A9"/>
    <w:rsid w:val="00AB0EB5"/>
    <w:rsid w:val="00AB140B"/>
    <w:rsid w:val="00AB3367"/>
    <w:rsid w:val="00AB3DCD"/>
    <w:rsid w:val="00AB4F91"/>
    <w:rsid w:val="00AB6950"/>
    <w:rsid w:val="00AC73B4"/>
    <w:rsid w:val="00AD1657"/>
    <w:rsid w:val="00AD430F"/>
    <w:rsid w:val="00AD6FD2"/>
    <w:rsid w:val="00AD76C3"/>
    <w:rsid w:val="00AE02E6"/>
    <w:rsid w:val="00AE03E9"/>
    <w:rsid w:val="00AE0760"/>
    <w:rsid w:val="00AE0B3A"/>
    <w:rsid w:val="00AE2877"/>
    <w:rsid w:val="00AF0910"/>
    <w:rsid w:val="00AF26E9"/>
    <w:rsid w:val="00AF566C"/>
    <w:rsid w:val="00AF57DB"/>
    <w:rsid w:val="00AF5F5B"/>
    <w:rsid w:val="00AF67D7"/>
    <w:rsid w:val="00B01AFC"/>
    <w:rsid w:val="00B025A7"/>
    <w:rsid w:val="00B02DFB"/>
    <w:rsid w:val="00B05550"/>
    <w:rsid w:val="00B10573"/>
    <w:rsid w:val="00B1153D"/>
    <w:rsid w:val="00B13E80"/>
    <w:rsid w:val="00B150CB"/>
    <w:rsid w:val="00B21190"/>
    <w:rsid w:val="00B21957"/>
    <w:rsid w:val="00B233E9"/>
    <w:rsid w:val="00B2383D"/>
    <w:rsid w:val="00B23C05"/>
    <w:rsid w:val="00B26697"/>
    <w:rsid w:val="00B27BDC"/>
    <w:rsid w:val="00B31473"/>
    <w:rsid w:val="00B333AF"/>
    <w:rsid w:val="00B34EC2"/>
    <w:rsid w:val="00B3512D"/>
    <w:rsid w:val="00B3653D"/>
    <w:rsid w:val="00B40760"/>
    <w:rsid w:val="00B44D11"/>
    <w:rsid w:val="00B46E9F"/>
    <w:rsid w:val="00B53979"/>
    <w:rsid w:val="00B539E5"/>
    <w:rsid w:val="00B53DA8"/>
    <w:rsid w:val="00B5517F"/>
    <w:rsid w:val="00B55DAB"/>
    <w:rsid w:val="00B573DF"/>
    <w:rsid w:val="00B6139E"/>
    <w:rsid w:val="00B622E1"/>
    <w:rsid w:val="00B62601"/>
    <w:rsid w:val="00B62F77"/>
    <w:rsid w:val="00B67048"/>
    <w:rsid w:val="00B6713D"/>
    <w:rsid w:val="00B72424"/>
    <w:rsid w:val="00B735E8"/>
    <w:rsid w:val="00B74980"/>
    <w:rsid w:val="00B75842"/>
    <w:rsid w:val="00B82F77"/>
    <w:rsid w:val="00B84CA9"/>
    <w:rsid w:val="00B865B0"/>
    <w:rsid w:val="00B91288"/>
    <w:rsid w:val="00B923FA"/>
    <w:rsid w:val="00B931A2"/>
    <w:rsid w:val="00B965C8"/>
    <w:rsid w:val="00B9702F"/>
    <w:rsid w:val="00B971B8"/>
    <w:rsid w:val="00BA05BC"/>
    <w:rsid w:val="00BA1773"/>
    <w:rsid w:val="00BA3BB3"/>
    <w:rsid w:val="00BA66BB"/>
    <w:rsid w:val="00BB1431"/>
    <w:rsid w:val="00BB15F9"/>
    <w:rsid w:val="00BB1AEC"/>
    <w:rsid w:val="00BB3400"/>
    <w:rsid w:val="00BB5972"/>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5BC"/>
    <w:rsid w:val="00BF377B"/>
    <w:rsid w:val="00BF57E6"/>
    <w:rsid w:val="00BF61D4"/>
    <w:rsid w:val="00BF620C"/>
    <w:rsid w:val="00BF7060"/>
    <w:rsid w:val="00BF71D3"/>
    <w:rsid w:val="00C013F1"/>
    <w:rsid w:val="00C059E5"/>
    <w:rsid w:val="00C069C4"/>
    <w:rsid w:val="00C070D9"/>
    <w:rsid w:val="00C1026D"/>
    <w:rsid w:val="00C1052F"/>
    <w:rsid w:val="00C1138C"/>
    <w:rsid w:val="00C151C3"/>
    <w:rsid w:val="00C163F7"/>
    <w:rsid w:val="00C169E6"/>
    <w:rsid w:val="00C20F61"/>
    <w:rsid w:val="00C21AC1"/>
    <w:rsid w:val="00C224A6"/>
    <w:rsid w:val="00C226E8"/>
    <w:rsid w:val="00C23CEF"/>
    <w:rsid w:val="00C242D8"/>
    <w:rsid w:val="00C2533D"/>
    <w:rsid w:val="00C2569C"/>
    <w:rsid w:val="00C25B7B"/>
    <w:rsid w:val="00C26879"/>
    <w:rsid w:val="00C278F3"/>
    <w:rsid w:val="00C30B0A"/>
    <w:rsid w:val="00C33BC7"/>
    <w:rsid w:val="00C35303"/>
    <w:rsid w:val="00C42F21"/>
    <w:rsid w:val="00C44885"/>
    <w:rsid w:val="00C44FD4"/>
    <w:rsid w:val="00C45D13"/>
    <w:rsid w:val="00C47679"/>
    <w:rsid w:val="00C50972"/>
    <w:rsid w:val="00C50F00"/>
    <w:rsid w:val="00C53204"/>
    <w:rsid w:val="00C53AA3"/>
    <w:rsid w:val="00C54554"/>
    <w:rsid w:val="00C54C9B"/>
    <w:rsid w:val="00C56E85"/>
    <w:rsid w:val="00C60771"/>
    <w:rsid w:val="00C63C73"/>
    <w:rsid w:val="00C73418"/>
    <w:rsid w:val="00C7356F"/>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A51FF"/>
    <w:rsid w:val="00CB2EC8"/>
    <w:rsid w:val="00CB2F74"/>
    <w:rsid w:val="00CB4EA6"/>
    <w:rsid w:val="00CB59D0"/>
    <w:rsid w:val="00CB7447"/>
    <w:rsid w:val="00CB7FE1"/>
    <w:rsid w:val="00CC2D0E"/>
    <w:rsid w:val="00CC3AA0"/>
    <w:rsid w:val="00CD1899"/>
    <w:rsid w:val="00CD3742"/>
    <w:rsid w:val="00CE3513"/>
    <w:rsid w:val="00CE3A0F"/>
    <w:rsid w:val="00CF2466"/>
    <w:rsid w:val="00CF7E8D"/>
    <w:rsid w:val="00D033AE"/>
    <w:rsid w:val="00D03425"/>
    <w:rsid w:val="00D12347"/>
    <w:rsid w:val="00D129E4"/>
    <w:rsid w:val="00D15203"/>
    <w:rsid w:val="00D15620"/>
    <w:rsid w:val="00D16AB8"/>
    <w:rsid w:val="00D170AF"/>
    <w:rsid w:val="00D206C3"/>
    <w:rsid w:val="00D20D12"/>
    <w:rsid w:val="00D2150C"/>
    <w:rsid w:val="00D2284A"/>
    <w:rsid w:val="00D232EB"/>
    <w:rsid w:val="00D31180"/>
    <w:rsid w:val="00D31EB4"/>
    <w:rsid w:val="00D37671"/>
    <w:rsid w:val="00D42480"/>
    <w:rsid w:val="00D47844"/>
    <w:rsid w:val="00D50724"/>
    <w:rsid w:val="00D50D17"/>
    <w:rsid w:val="00D53165"/>
    <w:rsid w:val="00D536F2"/>
    <w:rsid w:val="00D548F4"/>
    <w:rsid w:val="00D55069"/>
    <w:rsid w:val="00D5758D"/>
    <w:rsid w:val="00D6206B"/>
    <w:rsid w:val="00D668D0"/>
    <w:rsid w:val="00D74957"/>
    <w:rsid w:val="00D750FA"/>
    <w:rsid w:val="00D763E5"/>
    <w:rsid w:val="00D835EC"/>
    <w:rsid w:val="00D844AA"/>
    <w:rsid w:val="00D90355"/>
    <w:rsid w:val="00D91997"/>
    <w:rsid w:val="00D91EFE"/>
    <w:rsid w:val="00D924B2"/>
    <w:rsid w:val="00D93B9C"/>
    <w:rsid w:val="00DA1703"/>
    <w:rsid w:val="00DA284E"/>
    <w:rsid w:val="00DA35CE"/>
    <w:rsid w:val="00DA567F"/>
    <w:rsid w:val="00DA5902"/>
    <w:rsid w:val="00DB2EF7"/>
    <w:rsid w:val="00DC15F8"/>
    <w:rsid w:val="00DC51E8"/>
    <w:rsid w:val="00DC5D9A"/>
    <w:rsid w:val="00DC71A4"/>
    <w:rsid w:val="00DC74C3"/>
    <w:rsid w:val="00DD06B8"/>
    <w:rsid w:val="00DD0D34"/>
    <w:rsid w:val="00DD4A61"/>
    <w:rsid w:val="00DE1207"/>
    <w:rsid w:val="00DE634C"/>
    <w:rsid w:val="00DF2616"/>
    <w:rsid w:val="00DF3847"/>
    <w:rsid w:val="00DF3919"/>
    <w:rsid w:val="00E00211"/>
    <w:rsid w:val="00E04331"/>
    <w:rsid w:val="00E050EA"/>
    <w:rsid w:val="00E13824"/>
    <w:rsid w:val="00E140F6"/>
    <w:rsid w:val="00E165DC"/>
    <w:rsid w:val="00E30A32"/>
    <w:rsid w:val="00E3342D"/>
    <w:rsid w:val="00E33561"/>
    <w:rsid w:val="00E36618"/>
    <w:rsid w:val="00E44567"/>
    <w:rsid w:val="00E47A98"/>
    <w:rsid w:val="00E504BC"/>
    <w:rsid w:val="00E506C4"/>
    <w:rsid w:val="00E50751"/>
    <w:rsid w:val="00E50953"/>
    <w:rsid w:val="00E50DF8"/>
    <w:rsid w:val="00E534B6"/>
    <w:rsid w:val="00E54628"/>
    <w:rsid w:val="00E61E1E"/>
    <w:rsid w:val="00E647B8"/>
    <w:rsid w:val="00E73FA3"/>
    <w:rsid w:val="00E767E5"/>
    <w:rsid w:val="00E81915"/>
    <w:rsid w:val="00E81A3F"/>
    <w:rsid w:val="00E827D5"/>
    <w:rsid w:val="00E90C59"/>
    <w:rsid w:val="00E91082"/>
    <w:rsid w:val="00E93ACB"/>
    <w:rsid w:val="00E963AC"/>
    <w:rsid w:val="00EA5AAA"/>
    <w:rsid w:val="00EA674B"/>
    <w:rsid w:val="00EB53A5"/>
    <w:rsid w:val="00EB6D63"/>
    <w:rsid w:val="00EB718D"/>
    <w:rsid w:val="00EC1347"/>
    <w:rsid w:val="00EC41EA"/>
    <w:rsid w:val="00EC53CE"/>
    <w:rsid w:val="00EC64C8"/>
    <w:rsid w:val="00EC747D"/>
    <w:rsid w:val="00ED0104"/>
    <w:rsid w:val="00ED083F"/>
    <w:rsid w:val="00ED0B7F"/>
    <w:rsid w:val="00ED435C"/>
    <w:rsid w:val="00ED653A"/>
    <w:rsid w:val="00EE097C"/>
    <w:rsid w:val="00EE1BBF"/>
    <w:rsid w:val="00EE2A0A"/>
    <w:rsid w:val="00EE5A17"/>
    <w:rsid w:val="00EF164D"/>
    <w:rsid w:val="00EF4DA0"/>
    <w:rsid w:val="00F013C7"/>
    <w:rsid w:val="00F0266B"/>
    <w:rsid w:val="00F03DCF"/>
    <w:rsid w:val="00F054D3"/>
    <w:rsid w:val="00F05672"/>
    <w:rsid w:val="00F071FE"/>
    <w:rsid w:val="00F0745C"/>
    <w:rsid w:val="00F13E8D"/>
    <w:rsid w:val="00F14546"/>
    <w:rsid w:val="00F219DE"/>
    <w:rsid w:val="00F22D0D"/>
    <w:rsid w:val="00F238E7"/>
    <w:rsid w:val="00F27208"/>
    <w:rsid w:val="00F31530"/>
    <w:rsid w:val="00F37F1E"/>
    <w:rsid w:val="00F40678"/>
    <w:rsid w:val="00F42BE3"/>
    <w:rsid w:val="00F43D42"/>
    <w:rsid w:val="00F4525A"/>
    <w:rsid w:val="00F467CA"/>
    <w:rsid w:val="00F50711"/>
    <w:rsid w:val="00F53975"/>
    <w:rsid w:val="00F548FA"/>
    <w:rsid w:val="00F608B6"/>
    <w:rsid w:val="00F61A62"/>
    <w:rsid w:val="00F64828"/>
    <w:rsid w:val="00F650AE"/>
    <w:rsid w:val="00F73694"/>
    <w:rsid w:val="00F7673D"/>
    <w:rsid w:val="00F76873"/>
    <w:rsid w:val="00F817E7"/>
    <w:rsid w:val="00F8184C"/>
    <w:rsid w:val="00F820D3"/>
    <w:rsid w:val="00F82ED6"/>
    <w:rsid w:val="00F85464"/>
    <w:rsid w:val="00F861A5"/>
    <w:rsid w:val="00F92D10"/>
    <w:rsid w:val="00F9313E"/>
    <w:rsid w:val="00F94383"/>
    <w:rsid w:val="00F97AB5"/>
    <w:rsid w:val="00FA05C8"/>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65A8A"/>
  <w15:chartTrackingRefBased/>
  <w15:docId w15:val="{6E0F51E5-9F72-4DE3-8A54-D7A3325F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20F6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3">
    <w:name w:val="Znak3"/>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uiPriority w:val="99"/>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 w:type="paragraph" w:customStyle="1" w:styleId="Znak2">
    <w:name w:val="Znak2"/>
    <w:basedOn w:val="Normalny"/>
    <w:rsid w:val="00946E99"/>
  </w:style>
  <w:style w:type="character" w:customStyle="1" w:styleId="Tekstpodstawowy3Znak">
    <w:name w:val="Tekst podstawowy 3 Znak"/>
    <w:link w:val="Tekstpodstawowy3"/>
    <w:rsid w:val="00946E99"/>
    <w:rPr>
      <w:sz w:val="16"/>
      <w:szCs w:val="16"/>
    </w:rPr>
  </w:style>
  <w:style w:type="character" w:customStyle="1" w:styleId="TekstkomentarzaZnak">
    <w:name w:val="Tekst komentarza Znak"/>
    <w:link w:val="Tekstkomentarza"/>
    <w:rsid w:val="00946E99"/>
  </w:style>
  <w:style w:type="paragraph" w:customStyle="1" w:styleId="Znak0">
    <w:name w:val="Znak"/>
    <w:basedOn w:val="Normalny"/>
    <w:rsid w:val="00CA51FF"/>
  </w:style>
  <w:style w:type="character" w:customStyle="1" w:styleId="StopkaZnak">
    <w:name w:val="Stopka Znak"/>
    <w:basedOn w:val="Domylnaczcionkaakapitu"/>
    <w:link w:val="Stopka"/>
    <w:uiPriority w:val="99"/>
    <w:rsid w:val="00BA05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340503849">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15128143">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mwik.bydgoszcz.pl/index.php/ogloszenia-o-przetargach/informacja-o-ro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ojciechowski@mwik.bydgoszc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6CB6-780B-4C1E-8E12-8C2A4AF2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17</Pages>
  <Words>5487</Words>
  <Characters>32928</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38339</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dc:description/>
  <cp:lastModifiedBy>Ilona Osińska-Szymanowicz</cp:lastModifiedBy>
  <cp:revision>13</cp:revision>
  <cp:lastPrinted>2026-04-23T13:14:00Z</cp:lastPrinted>
  <dcterms:created xsi:type="dcterms:W3CDTF">2026-04-14T12:21:00Z</dcterms:created>
  <dcterms:modified xsi:type="dcterms:W3CDTF">2026-04-23T13:30:00Z</dcterms:modified>
</cp:coreProperties>
</file>